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68712" w14:textId="01BCF64C" w:rsidR="009A69BB" w:rsidRPr="009A69BB" w:rsidRDefault="009A69BB" w:rsidP="009A69BB">
      <w:pPr>
        <w:jc w:val="center"/>
        <w:rPr>
          <w:rFonts w:ascii="Times New Roman" w:hAnsi="Times New Roman" w:cs="Times New Roman"/>
          <w:b/>
          <w:bCs/>
        </w:rPr>
      </w:pPr>
      <w:r w:rsidRPr="009A69BB">
        <w:rPr>
          <w:rFonts w:ascii="Times New Roman" w:hAnsi="Times New Roman" w:cs="Times New Roman"/>
          <w:b/>
          <w:bCs/>
        </w:rPr>
        <w:t>ПАМЯТКА ТУРИСТАМ, ВЫЛЕТАЮЩИМ В ТАЙЛАНД</w:t>
      </w:r>
    </w:p>
    <w:p w14:paraId="49418558" w14:textId="77777777" w:rsidR="009A69BB" w:rsidRPr="009A69BB" w:rsidRDefault="009A69BB" w:rsidP="009A69BB">
      <w:pPr>
        <w:rPr>
          <w:rFonts w:ascii="Times New Roman" w:hAnsi="Times New Roman" w:cs="Times New Roman"/>
          <w:b/>
          <w:bCs/>
        </w:rPr>
      </w:pPr>
    </w:p>
    <w:p w14:paraId="2ACE752D" w14:textId="380C30BD" w:rsidR="009A69BB" w:rsidRPr="009A69BB" w:rsidRDefault="009A69BB" w:rsidP="009A69BB">
      <w:pPr>
        <w:rPr>
          <w:rFonts w:ascii="Times New Roman" w:hAnsi="Times New Roman" w:cs="Times New Roman"/>
          <w:b/>
          <w:bCs/>
        </w:rPr>
      </w:pPr>
      <w:r w:rsidRPr="009A69BB">
        <w:rPr>
          <w:rFonts w:ascii="Times New Roman" w:hAnsi="Times New Roman" w:cs="Times New Roman"/>
          <w:b/>
          <w:bCs/>
        </w:rPr>
        <w:t>Перелет, трансфер и заселение в отель</w:t>
      </w:r>
    </w:p>
    <w:p w14:paraId="4D721032" w14:textId="77777777" w:rsidR="009A69BB" w:rsidRPr="009A69BB" w:rsidRDefault="009A69BB" w:rsidP="009A69BB">
      <w:pPr>
        <w:rPr>
          <w:rFonts w:ascii="Times New Roman" w:hAnsi="Times New Roman" w:cs="Times New Roman"/>
          <w:b/>
          <w:bCs/>
        </w:rPr>
      </w:pPr>
      <w:r w:rsidRPr="009A69BB">
        <w:rPr>
          <w:rFonts w:ascii="Times New Roman" w:hAnsi="Times New Roman" w:cs="Times New Roman"/>
          <w:b/>
          <w:bCs/>
        </w:rPr>
        <w:t>Перед выездом в аэропорт</w:t>
      </w:r>
    </w:p>
    <w:p w14:paraId="2BE427A1" w14:textId="77777777" w:rsidR="009A69BB" w:rsidRPr="009A69BB" w:rsidRDefault="009A69BB" w:rsidP="009A69BB">
      <w:pPr>
        <w:numPr>
          <w:ilvl w:val="0"/>
          <w:numId w:val="1"/>
        </w:numPr>
        <w:rPr>
          <w:rFonts w:ascii="Times New Roman" w:hAnsi="Times New Roman" w:cs="Times New Roman"/>
        </w:rPr>
      </w:pPr>
      <w:r w:rsidRPr="009A69BB">
        <w:rPr>
          <w:rFonts w:ascii="Times New Roman" w:hAnsi="Times New Roman" w:cs="Times New Roman"/>
        </w:rPr>
        <w:t>Проверьте наличие следующих документов:</w:t>
      </w:r>
    </w:p>
    <w:p w14:paraId="6AD120AE" w14:textId="77777777" w:rsidR="009A69BB" w:rsidRPr="009A69BB" w:rsidRDefault="009A69BB" w:rsidP="009A69BB">
      <w:pPr>
        <w:numPr>
          <w:ilvl w:val="1"/>
          <w:numId w:val="2"/>
        </w:numPr>
        <w:rPr>
          <w:rFonts w:ascii="Times New Roman" w:hAnsi="Times New Roman" w:cs="Times New Roman"/>
        </w:rPr>
      </w:pPr>
      <w:r w:rsidRPr="009A69BB">
        <w:rPr>
          <w:rFonts w:ascii="Times New Roman" w:hAnsi="Times New Roman" w:cs="Times New Roman"/>
        </w:rPr>
        <w:t>заграничный паспорт;</w:t>
      </w:r>
    </w:p>
    <w:p w14:paraId="73DFA134" w14:textId="77777777" w:rsidR="009A69BB" w:rsidRPr="009A69BB" w:rsidRDefault="009A69BB" w:rsidP="009A69BB">
      <w:pPr>
        <w:numPr>
          <w:ilvl w:val="1"/>
          <w:numId w:val="2"/>
        </w:numPr>
        <w:rPr>
          <w:rFonts w:ascii="Times New Roman" w:hAnsi="Times New Roman" w:cs="Times New Roman"/>
        </w:rPr>
      </w:pPr>
      <w:r w:rsidRPr="009A69BB">
        <w:rPr>
          <w:rFonts w:ascii="Times New Roman" w:hAnsi="Times New Roman" w:cs="Times New Roman"/>
        </w:rPr>
        <w:t>ваучер;</w:t>
      </w:r>
    </w:p>
    <w:p w14:paraId="65383A9B" w14:textId="77777777" w:rsidR="009A69BB" w:rsidRPr="009A69BB" w:rsidRDefault="009A69BB" w:rsidP="009A69BB">
      <w:pPr>
        <w:numPr>
          <w:ilvl w:val="1"/>
          <w:numId w:val="2"/>
        </w:numPr>
        <w:rPr>
          <w:rFonts w:ascii="Times New Roman" w:hAnsi="Times New Roman" w:cs="Times New Roman"/>
        </w:rPr>
      </w:pPr>
      <w:r w:rsidRPr="009A69BB">
        <w:rPr>
          <w:rFonts w:ascii="Times New Roman" w:hAnsi="Times New Roman" w:cs="Times New Roman"/>
        </w:rPr>
        <w:t>страховой полис;</w:t>
      </w:r>
    </w:p>
    <w:p w14:paraId="392D29BF" w14:textId="77777777" w:rsidR="009A69BB" w:rsidRPr="009A69BB" w:rsidRDefault="009A69BB" w:rsidP="009A69BB">
      <w:pPr>
        <w:numPr>
          <w:ilvl w:val="1"/>
          <w:numId w:val="2"/>
        </w:numPr>
        <w:rPr>
          <w:rFonts w:ascii="Times New Roman" w:hAnsi="Times New Roman" w:cs="Times New Roman"/>
        </w:rPr>
      </w:pPr>
      <w:r w:rsidRPr="009A69BB">
        <w:rPr>
          <w:rFonts w:ascii="Times New Roman" w:hAnsi="Times New Roman" w:cs="Times New Roman"/>
        </w:rPr>
        <w:t>авиабилет;</w:t>
      </w:r>
    </w:p>
    <w:p w14:paraId="14A74B46" w14:textId="1BC64B36" w:rsidR="009A69BB" w:rsidRPr="009A69BB" w:rsidRDefault="009A69BB" w:rsidP="009A69BB">
      <w:pPr>
        <w:numPr>
          <w:ilvl w:val="1"/>
          <w:numId w:val="2"/>
        </w:numPr>
        <w:rPr>
          <w:rFonts w:ascii="Times New Roman" w:hAnsi="Times New Roman" w:cs="Times New Roman"/>
        </w:rPr>
      </w:pPr>
      <w:r w:rsidRPr="009A69BB">
        <w:rPr>
          <w:rFonts w:ascii="Times New Roman" w:hAnsi="Times New Roman" w:cs="Times New Roman"/>
        </w:rPr>
        <w:t>при необходимости нотариально оформленное согласие на выезд ребенка и свидетельство о рождении.</w:t>
      </w:r>
    </w:p>
    <w:p w14:paraId="70FF6975" w14:textId="6685876F" w:rsidR="009A69BB" w:rsidRPr="009A69BB" w:rsidRDefault="009A69BB" w:rsidP="009A69BB">
      <w:pPr>
        <w:rPr>
          <w:rFonts w:ascii="Times New Roman" w:hAnsi="Times New Roman" w:cs="Times New Roman"/>
        </w:rPr>
      </w:pPr>
      <w:r w:rsidRPr="009A69BB">
        <w:rPr>
          <w:rFonts w:ascii="Times New Roman" w:hAnsi="Times New Roman" w:cs="Times New Roman"/>
        </w:rPr>
        <w:t xml:space="preserve">Рекомендуем взять с собой ксерокопии заграничного </w:t>
      </w:r>
      <w:r w:rsidR="00AA43DD">
        <w:rPr>
          <w:rFonts w:ascii="Times New Roman" w:hAnsi="Times New Roman" w:cs="Times New Roman"/>
        </w:rPr>
        <w:t>паспорта</w:t>
      </w:r>
      <w:r w:rsidRPr="009A69BB">
        <w:rPr>
          <w:rFonts w:ascii="Times New Roman" w:hAnsi="Times New Roman" w:cs="Times New Roman"/>
        </w:rPr>
        <w:t>, свидетельства о рождении ребенка, если летите вместе с ребенком.</w:t>
      </w:r>
    </w:p>
    <w:p w14:paraId="117DB414" w14:textId="77777777" w:rsidR="009A69BB" w:rsidRPr="009A69BB" w:rsidRDefault="009A69BB" w:rsidP="009A69BB">
      <w:pPr>
        <w:numPr>
          <w:ilvl w:val="0"/>
          <w:numId w:val="2"/>
        </w:numPr>
        <w:rPr>
          <w:rFonts w:ascii="Times New Roman" w:hAnsi="Times New Roman" w:cs="Times New Roman"/>
        </w:rPr>
      </w:pPr>
      <w:r w:rsidRPr="009A69BB">
        <w:rPr>
          <w:rFonts w:ascii="Times New Roman" w:hAnsi="Times New Roman" w:cs="Times New Roman"/>
        </w:rPr>
        <w:t>Загляните в ваш авиабилет и проверьте аэропорт и время вылета.</w:t>
      </w:r>
    </w:p>
    <w:p w14:paraId="6A40E89E" w14:textId="77777777" w:rsidR="009A69BB" w:rsidRPr="009A69BB" w:rsidRDefault="009A69BB" w:rsidP="009A69BB">
      <w:pPr>
        <w:rPr>
          <w:rFonts w:ascii="Times New Roman" w:hAnsi="Times New Roman" w:cs="Times New Roman"/>
          <w:b/>
          <w:bCs/>
        </w:rPr>
      </w:pPr>
      <w:r w:rsidRPr="009A69BB">
        <w:rPr>
          <w:rFonts w:ascii="Times New Roman" w:hAnsi="Times New Roman" w:cs="Times New Roman"/>
          <w:b/>
          <w:bCs/>
        </w:rPr>
        <w:t>По приезде в аэропорт:</w:t>
      </w:r>
    </w:p>
    <w:p w14:paraId="558EB2B7" w14:textId="77777777" w:rsidR="009A69BB" w:rsidRPr="009A69BB" w:rsidRDefault="009A69BB" w:rsidP="009A69BB">
      <w:pPr>
        <w:numPr>
          <w:ilvl w:val="0"/>
          <w:numId w:val="3"/>
        </w:numPr>
        <w:rPr>
          <w:rFonts w:ascii="Times New Roman" w:hAnsi="Times New Roman" w:cs="Times New Roman"/>
        </w:rPr>
      </w:pPr>
      <w:r w:rsidRPr="009A69BB">
        <w:rPr>
          <w:rFonts w:ascii="Times New Roman" w:hAnsi="Times New Roman" w:cs="Times New Roman"/>
        </w:rPr>
        <w:t>Сверьте информацию о вашем рейсе на информационном табло и пройдите к стойкам регистрации, номера которых указаны на табло. При прохождении регистрации предъявите заграничный паспорт и билет.</w:t>
      </w:r>
    </w:p>
    <w:p w14:paraId="5E6B0812" w14:textId="77777777" w:rsidR="009A69BB" w:rsidRPr="009A69BB" w:rsidRDefault="009A69BB" w:rsidP="009A69BB">
      <w:pPr>
        <w:numPr>
          <w:ilvl w:val="0"/>
          <w:numId w:val="3"/>
        </w:numPr>
        <w:rPr>
          <w:rFonts w:ascii="Times New Roman" w:hAnsi="Times New Roman" w:cs="Times New Roman"/>
        </w:rPr>
      </w:pPr>
      <w:r w:rsidRPr="009A69BB">
        <w:rPr>
          <w:rFonts w:ascii="Times New Roman" w:hAnsi="Times New Roman" w:cs="Times New Roman"/>
        </w:rPr>
        <w:t>Сдайте багаж на стойке регистрации.</w:t>
      </w:r>
    </w:p>
    <w:p w14:paraId="4B218277" w14:textId="77777777" w:rsidR="009A69BB" w:rsidRPr="009A69BB" w:rsidRDefault="009A69BB" w:rsidP="009A69BB">
      <w:pPr>
        <w:numPr>
          <w:ilvl w:val="0"/>
          <w:numId w:val="3"/>
        </w:numPr>
        <w:rPr>
          <w:rFonts w:ascii="Times New Roman" w:hAnsi="Times New Roman" w:cs="Times New Roman"/>
        </w:rPr>
      </w:pPr>
      <w:r w:rsidRPr="009A69BB">
        <w:rPr>
          <w:rFonts w:ascii="Times New Roman" w:hAnsi="Times New Roman" w:cs="Times New Roman"/>
        </w:rPr>
        <w:t>Получите посадочный талон. Обратите внимание на номер выхода и время для посадки на борт самолета (в посадочном талоне выход обозначается словом GATE, время - TIME).</w:t>
      </w:r>
    </w:p>
    <w:p w14:paraId="5F96E698" w14:textId="77777777" w:rsidR="009A69BB" w:rsidRPr="009A69BB" w:rsidRDefault="009A69BB" w:rsidP="009A69BB">
      <w:pPr>
        <w:numPr>
          <w:ilvl w:val="0"/>
          <w:numId w:val="3"/>
        </w:numPr>
        <w:rPr>
          <w:rFonts w:ascii="Times New Roman" w:hAnsi="Times New Roman" w:cs="Times New Roman"/>
        </w:rPr>
      </w:pPr>
      <w:r w:rsidRPr="009A69BB">
        <w:rPr>
          <w:rFonts w:ascii="Times New Roman" w:hAnsi="Times New Roman" w:cs="Times New Roman"/>
        </w:rPr>
        <w:t>После прохождения регистрации и объявления о начале посадки необходимо пройти в соответствующие зоны для международных рейсов.</w:t>
      </w:r>
    </w:p>
    <w:p w14:paraId="3B194D7B" w14:textId="77777777" w:rsidR="009A69BB" w:rsidRPr="009A69BB" w:rsidRDefault="009A69BB" w:rsidP="009A69BB">
      <w:pPr>
        <w:rPr>
          <w:rFonts w:ascii="Times New Roman" w:hAnsi="Times New Roman" w:cs="Times New Roman"/>
        </w:rPr>
      </w:pPr>
      <w:r w:rsidRPr="009A69BB">
        <w:rPr>
          <w:rFonts w:ascii="Times New Roman" w:hAnsi="Times New Roman" w:cs="Times New Roman"/>
        </w:rPr>
        <w:t>Пассажиры международных рейсов проходят таможенный, паспортный контроль, а также контроль безопасности, после чего ожидают вылета рейса в стерильной зоне галереи международных воздушных линий. При прохождении контролей предъявляются заграничный паспорт и посадочный талон.</w:t>
      </w:r>
    </w:p>
    <w:p w14:paraId="54BE2F9D" w14:textId="77777777" w:rsidR="009A69BB" w:rsidRPr="009A69BB" w:rsidRDefault="009A69BB" w:rsidP="009A69BB">
      <w:pPr>
        <w:rPr>
          <w:rFonts w:ascii="Times New Roman" w:hAnsi="Times New Roman" w:cs="Times New Roman"/>
        </w:rPr>
      </w:pPr>
      <w:r w:rsidRPr="009A69BB">
        <w:rPr>
          <w:rFonts w:ascii="Times New Roman" w:hAnsi="Times New Roman" w:cs="Times New Roman"/>
        </w:rPr>
        <w:t>При перевозке животных или растений, необходимо пройти фитоконтроль / ветеринарный контроль.</w:t>
      </w:r>
    </w:p>
    <w:p w14:paraId="766D7AC1" w14:textId="77777777" w:rsidR="0063546B" w:rsidRDefault="0063546B" w:rsidP="009A69BB">
      <w:pPr>
        <w:rPr>
          <w:rFonts w:ascii="Times New Roman" w:hAnsi="Times New Roman" w:cs="Times New Roman"/>
          <w:b/>
          <w:bCs/>
        </w:rPr>
      </w:pPr>
    </w:p>
    <w:p w14:paraId="697E22ED" w14:textId="77777777" w:rsidR="009A69BB" w:rsidRPr="009A69BB" w:rsidRDefault="009A69BB" w:rsidP="009A69BB">
      <w:pPr>
        <w:rPr>
          <w:rFonts w:ascii="Times New Roman" w:hAnsi="Times New Roman" w:cs="Times New Roman"/>
          <w:b/>
          <w:bCs/>
        </w:rPr>
      </w:pPr>
      <w:r w:rsidRPr="009A69BB">
        <w:rPr>
          <w:rFonts w:ascii="Times New Roman" w:hAnsi="Times New Roman" w:cs="Times New Roman"/>
          <w:b/>
          <w:bCs/>
        </w:rPr>
        <w:t>Полезная информация</w:t>
      </w:r>
    </w:p>
    <w:p w14:paraId="4170CE1F" w14:textId="77777777" w:rsidR="009A69BB" w:rsidRPr="009A69BB" w:rsidRDefault="009A69BB" w:rsidP="009A69BB">
      <w:pPr>
        <w:rPr>
          <w:rFonts w:ascii="Times New Roman" w:hAnsi="Times New Roman" w:cs="Times New Roman"/>
          <w:b/>
          <w:bCs/>
        </w:rPr>
      </w:pPr>
      <w:r w:rsidRPr="009A69BB">
        <w:rPr>
          <w:rFonts w:ascii="Times New Roman" w:hAnsi="Times New Roman" w:cs="Times New Roman"/>
          <w:b/>
          <w:bCs/>
        </w:rPr>
        <w:t>Деньги</w:t>
      </w:r>
    </w:p>
    <w:p w14:paraId="1FA062D1" w14:textId="4825B772" w:rsidR="009A69BB" w:rsidRPr="009A69BB" w:rsidRDefault="009A69BB" w:rsidP="009A69BB">
      <w:pPr>
        <w:rPr>
          <w:rFonts w:ascii="Times New Roman" w:hAnsi="Times New Roman" w:cs="Times New Roman"/>
        </w:rPr>
      </w:pPr>
      <w:r w:rsidRPr="009A69BB">
        <w:rPr>
          <w:rFonts w:ascii="Times New Roman" w:hAnsi="Times New Roman" w:cs="Times New Roman"/>
        </w:rPr>
        <w:t xml:space="preserve">Денежная единица Таиланда - тайский бат. Один бат делится на 100 сатангов. </w:t>
      </w:r>
    </w:p>
    <w:p w14:paraId="66FBA073" w14:textId="77777777" w:rsidR="009A69BB" w:rsidRPr="009A69BB" w:rsidRDefault="009A69BB" w:rsidP="009A69BB">
      <w:pPr>
        <w:rPr>
          <w:rFonts w:ascii="Times New Roman" w:hAnsi="Times New Roman" w:cs="Times New Roman"/>
        </w:rPr>
      </w:pPr>
      <w:r w:rsidRPr="009A69BB">
        <w:rPr>
          <w:rFonts w:ascii="Times New Roman" w:hAnsi="Times New Roman" w:cs="Times New Roman"/>
        </w:rPr>
        <w:t>В Таиланде принимают к оплате только местную валюту. Наиболее выгодный курс обмена предлагают банки. Банки открыты по будним дням с 8.30 до 15.30. Существует сеть обменных пунктов, имеющих вывеску «EXCHANGE». Они открыты с 8.30 до 20.00. В аэропорту курс невыгодный. Здесь при необходимости лучше обменять минимальную сумму.</w:t>
      </w:r>
    </w:p>
    <w:p w14:paraId="5E474247" w14:textId="77777777" w:rsidR="009A69BB" w:rsidRPr="009A69BB" w:rsidRDefault="009A69BB" w:rsidP="009A69BB">
      <w:pPr>
        <w:rPr>
          <w:rFonts w:ascii="Times New Roman" w:hAnsi="Times New Roman" w:cs="Times New Roman"/>
        </w:rPr>
      </w:pPr>
      <w:r w:rsidRPr="009A69BB">
        <w:rPr>
          <w:rFonts w:ascii="Times New Roman" w:hAnsi="Times New Roman" w:cs="Times New Roman"/>
        </w:rPr>
        <w:lastRenderedPageBreak/>
        <w:t>Внимание! Купюры долларов США младше 1996 г. выпуска не принимают. Рекомендуем привозить с собой банкноты по 50 или 100$ - при обмене валюты на них самый выгодный курс. Купюры достоинством 1, 5, 10, 20$ обмениваются по гораздо более низкому курсу.</w:t>
      </w:r>
    </w:p>
    <w:p w14:paraId="6EC68A36" w14:textId="497BAF23" w:rsidR="009A69BB" w:rsidRDefault="009A69BB" w:rsidP="009A69BB">
      <w:pPr>
        <w:rPr>
          <w:rFonts w:ascii="Times New Roman" w:hAnsi="Times New Roman" w:cs="Times New Roman"/>
          <w:b/>
          <w:bCs/>
        </w:rPr>
      </w:pPr>
      <w:r w:rsidRPr="009A69BB">
        <w:rPr>
          <w:rFonts w:ascii="Times New Roman" w:hAnsi="Times New Roman" w:cs="Times New Roman"/>
          <w:b/>
          <w:bCs/>
        </w:rPr>
        <w:br/>
        <w:t>Магазины</w:t>
      </w:r>
    </w:p>
    <w:p w14:paraId="46B91F42" w14:textId="77777777" w:rsidR="009A69BB" w:rsidRPr="009A69BB" w:rsidRDefault="009A69BB" w:rsidP="009A69BB">
      <w:pPr>
        <w:rPr>
          <w:rFonts w:ascii="Times New Roman" w:hAnsi="Times New Roman" w:cs="Times New Roman"/>
        </w:rPr>
      </w:pPr>
      <w:r w:rsidRPr="009A69BB">
        <w:rPr>
          <w:rFonts w:ascii="Times New Roman" w:hAnsi="Times New Roman" w:cs="Times New Roman"/>
        </w:rPr>
        <w:t>Магазины открыты с 8.00 до 20.00. На рынках страны можно купить продовольствие и промышленные товары по самым низким ценам. Здесь принято торговаться. В Таиланде действует система небольших универсальных магазинов «</w:t>
      </w:r>
      <w:proofErr w:type="spellStart"/>
      <w:r w:rsidRPr="009A69BB">
        <w:rPr>
          <w:rFonts w:ascii="Times New Roman" w:hAnsi="Times New Roman" w:cs="Times New Roman"/>
        </w:rPr>
        <w:t>Seven-Eleven</w:t>
      </w:r>
      <w:proofErr w:type="spellEnd"/>
      <w:r w:rsidRPr="009A69BB">
        <w:rPr>
          <w:rFonts w:ascii="Times New Roman" w:hAnsi="Times New Roman" w:cs="Times New Roman"/>
        </w:rPr>
        <w:t>». Они работают круглосуточно в будни и праздники.</w:t>
      </w:r>
    </w:p>
    <w:p w14:paraId="46F10BFB" w14:textId="77777777" w:rsidR="009A69BB" w:rsidRPr="009A69BB" w:rsidRDefault="009A69BB" w:rsidP="009A69BB">
      <w:pPr>
        <w:rPr>
          <w:rFonts w:ascii="Times New Roman" w:hAnsi="Times New Roman" w:cs="Times New Roman"/>
          <w:b/>
          <w:bCs/>
        </w:rPr>
      </w:pPr>
      <w:r w:rsidRPr="009A69BB">
        <w:rPr>
          <w:rFonts w:ascii="Times New Roman" w:hAnsi="Times New Roman" w:cs="Times New Roman"/>
          <w:b/>
          <w:bCs/>
        </w:rPr>
        <w:t>Сувениры и покупки</w:t>
      </w:r>
    </w:p>
    <w:p w14:paraId="28657054" w14:textId="77777777" w:rsidR="009A69BB" w:rsidRPr="009A69BB" w:rsidRDefault="009A69BB" w:rsidP="009A69BB">
      <w:pPr>
        <w:rPr>
          <w:rFonts w:ascii="Times New Roman" w:hAnsi="Times New Roman" w:cs="Times New Roman"/>
        </w:rPr>
      </w:pPr>
      <w:r w:rsidRPr="009A69BB">
        <w:rPr>
          <w:rFonts w:ascii="Times New Roman" w:hAnsi="Times New Roman" w:cs="Times New Roman"/>
        </w:rPr>
        <w:t>Тайский шелк и хлопок, изделия из серебра и бронзы, тикового дерева, драгоценные камни и ювелирные украшения с драгоценными и полудрагоценными камнями, изделия из кожи крокодила, керамика, изделия народных промыслов станут приятным сувениром и незабываемым подарком.</w:t>
      </w:r>
    </w:p>
    <w:p w14:paraId="56931FAE" w14:textId="77777777" w:rsidR="009A69BB" w:rsidRPr="009A69BB" w:rsidRDefault="009A69BB" w:rsidP="009A69BB">
      <w:pPr>
        <w:rPr>
          <w:rFonts w:ascii="Times New Roman" w:hAnsi="Times New Roman" w:cs="Times New Roman"/>
        </w:rPr>
      </w:pPr>
      <w:r w:rsidRPr="009A69BB">
        <w:rPr>
          <w:rFonts w:ascii="Times New Roman" w:hAnsi="Times New Roman" w:cs="Times New Roman"/>
        </w:rPr>
        <w:t>Недорого стоит качественная готовая одежда для спорта и отдыха.</w:t>
      </w:r>
    </w:p>
    <w:p w14:paraId="653335E4" w14:textId="77777777" w:rsidR="009A69BB" w:rsidRPr="009A69BB" w:rsidRDefault="009A69BB" w:rsidP="009A69BB">
      <w:pPr>
        <w:rPr>
          <w:rFonts w:ascii="Times New Roman" w:hAnsi="Times New Roman" w:cs="Times New Roman"/>
          <w:b/>
          <w:bCs/>
        </w:rPr>
      </w:pPr>
      <w:r w:rsidRPr="009A69BB">
        <w:rPr>
          <w:rFonts w:ascii="Times New Roman" w:hAnsi="Times New Roman" w:cs="Times New Roman"/>
          <w:b/>
          <w:bCs/>
        </w:rPr>
        <w:t>Рестораны</w:t>
      </w:r>
    </w:p>
    <w:p w14:paraId="78A76A4E" w14:textId="77777777" w:rsidR="009A69BB" w:rsidRPr="009A69BB" w:rsidRDefault="009A69BB" w:rsidP="009A69BB">
      <w:pPr>
        <w:rPr>
          <w:rFonts w:ascii="Times New Roman" w:hAnsi="Times New Roman" w:cs="Times New Roman"/>
        </w:rPr>
      </w:pPr>
      <w:r w:rsidRPr="009A69BB">
        <w:rPr>
          <w:rFonts w:ascii="Times New Roman" w:hAnsi="Times New Roman" w:cs="Times New Roman"/>
        </w:rPr>
        <w:t xml:space="preserve">В ресторанах Таиланда представлена разнообразная кухня народов мира (тайская, китайская, итальянская, индийская и т.д.). В Бангкоке, Паттайе, на Пхукете есть рестораны быстрого питания типа </w:t>
      </w:r>
      <w:proofErr w:type="spellStart"/>
      <w:r w:rsidRPr="009A69BB">
        <w:rPr>
          <w:rFonts w:ascii="Times New Roman" w:hAnsi="Times New Roman" w:cs="Times New Roman"/>
        </w:rPr>
        <w:t>McDonald's</w:t>
      </w:r>
      <w:proofErr w:type="spellEnd"/>
      <w:r w:rsidRPr="009A69BB">
        <w:rPr>
          <w:rFonts w:ascii="Times New Roman" w:hAnsi="Times New Roman" w:cs="Times New Roman"/>
        </w:rPr>
        <w:t>. Большинство гостиниц предлагают американские, английские и континентальные завтраки. Напитки за завтраком – бесплатно, за обедом или ужином – за дополнительную плату.</w:t>
      </w:r>
    </w:p>
    <w:p w14:paraId="72F46C54" w14:textId="77777777" w:rsidR="009A69BB" w:rsidRPr="009A69BB" w:rsidRDefault="009A69BB" w:rsidP="009A69BB">
      <w:pPr>
        <w:rPr>
          <w:rFonts w:ascii="Times New Roman" w:hAnsi="Times New Roman" w:cs="Times New Roman"/>
          <w:b/>
          <w:bCs/>
        </w:rPr>
      </w:pPr>
      <w:r w:rsidRPr="009A69BB">
        <w:rPr>
          <w:rFonts w:ascii="Times New Roman" w:hAnsi="Times New Roman" w:cs="Times New Roman"/>
          <w:b/>
          <w:bCs/>
        </w:rPr>
        <w:t>Чаевые</w:t>
      </w:r>
    </w:p>
    <w:p w14:paraId="25ECD2DF" w14:textId="77777777" w:rsidR="009A69BB" w:rsidRPr="009A69BB" w:rsidRDefault="009A69BB" w:rsidP="009A69BB">
      <w:pPr>
        <w:rPr>
          <w:rFonts w:ascii="Times New Roman" w:hAnsi="Times New Roman" w:cs="Times New Roman"/>
        </w:rPr>
      </w:pPr>
      <w:r w:rsidRPr="009A69BB">
        <w:rPr>
          <w:rFonts w:ascii="Times New Roman" w:hAnsi="Times New Roman" w:cs="Times New Roman"/>
        </w:rPr>
        <w:t>Принято давать чаевые обслуживающему персоналу в гостиницах (1-2$), официантам и тем работникам, которые вас хорошо обслуживают. В ресторанах чаевые обычно составляют 10% от суммы счета.</w:t>
      </w:r>
    </w:p>
    <w:p w14:paraId="09626E56" w14:textId="13BDA297" w:rsidR="009A69BB" w:rsidRDefault="009A69BB" w:rsidP="009A69BB">
      <w:pPr>
        <w:rPr>
          <w:rFonts w:ascii="Times New Roman" w:hAnsi="Times New Roman" w:cs="Times New Roman"/>
          <w:b/>
          <w:bCs/>
        </w:rPr>
      </w:pPr>
      <w:r w:rsidRPr="009A69BB">
        <w:rPr>
          <w:rFonts w:ascii="Times New Roman" w:hAnsi="Times New Roman" w:cs="Times New Roman"/>
          <w:b/>
          <w:bCs/>
        </w:rPr>
        <w:t>Торговые центры и рынки Бангкока</w:t>
      </w:r>
    </w:p>
    <w:p w14:paraId="2350DF6F" w14:textId="77777777" w:rsidR="009A69BB" w:rsidRPr="009A69BB" w:rsidRDefault="009A69BB" w:rsidP="009A69BB">
      <w:pPr>
        <w:rPr>
          <w:rFonts w:ascii="Times New Roman" w:hAnsi="Times New Roman" w:cs="Times New Roman"/>
        </w:rPr>
      </w:pPr>
      <w:r w:rsidRPr="009A69BB">
        <w:rPr>
          <w:rFonts w:ascii="Times New Roman" w:hAnsi="Times New Roman" w:cs="Times New Roman"/>
        </w:rPr>
        <w:t xml:space="preserve">Недалеко от района </w:t>
      </w:r>
      <w:proofErr w:type="spellStart"/>
      <w:r w:rsidRPr="009A69BB">
        <w:rPr>
          <w:rFonts w:ascii="Times New Roman" w:hAnsi="Times New Roman" w:cs="Times New Roman"/>
        </w:rPr>
        <w:t>Пратунам</w:t>
      </w:r>
      <w:proofErr w:type="spellEnd"/>
      <w:r w:rsidRPr="009A69BB">
        <w:rPr>
          <w:rFonts w:ascii="Times New Roman" w:hAnsi="Times New Roman" w:cs="Times New Roman"/>
        </w:rPr>
        <w:t xml:space="preserve">, на перекрестке улиц </w:t>
      </w:r>
      <w:proofErr w:type="spellStart"/>
      <w:r w:rsidRPr="009A69BB">
        <w:rPr>
          <w:rFonts w:ascii="Times New Roman" w:hAnsi="Times New Roman" w:cs="Times New Roman"/>
        </w:rPr>
        <w:t>Ploenchit</w:t>
      </w:r>
      <w:proofErr w:type="spellEnd"/>
      <w:r w:rsidRPr="009A69BB">
        <w:rPr>
          <w:rFonts w:ascii="Times New Roman" w:hAnsi="Times New Roman" w:cs="Times New Roman"/>
        </w:rPr>
        <w:t xml:space="preserve"> (</w:t>
      </w:r>
      <w:proofErr w:type="spellStart"/>
      <w:r w:rsidRPr="009A69BB">
        <w:rPr>
          <w:rFonts w:ascii="Times New Roman" w:hAnsi="Times New Roman" w:cs="Times New Roman"/>
        </w:rPr>
        <w:t>Пленчит</w:t>
      </w:r>
      <w:proofErr w:type="spellEnd"/>
      <w:r w:rsidRPr="009A69BB">
        <w:rPr>
          <w:rFonts w:ascii="Times New Roman" w:hAnsi="Times New Roman" w:cs="Times New Roman"/>
        </w:rPr>
        <w:t xml:space="preserve">) и </w:t>
      </w:r>
      <w:proofErr w:type="spellStart"/>
      <w:r w:rsidRPr="009A69BB">
        <w:rPr>
          <w:rFonts w:ascii="Times New Roman" w:hAnsi="Times New Roman" w:cs="Times New Roman"/>
        </w:rPr>
        <w:t>Ratchadamri</w:t>
      </w:r>
      <w:proofErr w:type="spellEnd"/>
      <w:r w:rsidRPr="009A69BB">
        <w:rPr>
          <w:rFonts w:ascii="Times New Roman" w:hAnsi="Times New Roman" w:cs="Times New Roman"/>
        </w:rPr>
        <w:t xml:space="preserve"> (</w:t>
      </w:r>
      <w:proofErr w:type="spellStart"/>
      <w:r w:rsidRPr="009A69BB">
        <w:rPr>
          <w:rFonts w:ascii="Times New Roman" w:hAnsi="Times New Roman" w:cs="Times New Roman"/>
        </w:rPr>
        <w:t>Рачдамри</w:t>
      </w:r>
      <w:proofErr w:type="spellEnd"/>
      <w:r w:rsidRPr="009A69BB">
        <w:rPr>
          <w:rFonts w:ascii="Times New Roman" w:hAnsi="Times New Roman" w:cs="Times New Roman"/>
        </w:rPr>
        <w:t xml:space="preserve">), расположены торговые центры </w:t>
      </w:r>
      <w:proofErr w:type="spellStart"/>
      <w:r w:rsidRPr="009A69BB">
        <w:rPr>
          <w:rFonts w:ascii="Times New Roman" w:hAnsi="Times New Roman" w:cs="Times New Roman"/>
        </w:rPr>
        <w:t>Gaysorn</w:t>
      </w:r>
      <w:proofErr w:type="spellEnd"/>
      <w:r w:rsidRPr="009A69BB">
        <w:rPr>
          <w:rFonts w:ascii="Times New Roman" w:hAnsi="Times New Roman" w:cs="Times New Roman"/>
        </w:rPr>
        <w:t xml:space="preserve"> Plaza и Central World Plaza (</w:t>
      </w:r>
      <w:proofErr w:type="spellStart"/>
      <w:r w:rsidRPr="009A69BB">
        <w:rPr>
          <w:rFonts w:ascii="Times New Roman" w:hAnsi="Times New Roman" w:cs="Times New Roman"/>
        </w:rPr>
        <w:t>Сентрал</w:t>
      </w:r>
      <w:proofErr w:type="spellEnd"/>
      <w:r w:rsidRPr="009A69BB">
        <w:rPr>
          <w:rFonts w:ascii="Times New Roman" w:hAnsi="Times New Roman" w:cs="Times New Roman"/>
        </w:rPr>
        <w:t xml:space="preserve"> </w:t>
      </w:r>
      <w:proofErr w:type="spellStart"/>
      <w:r w:rsidRPr="009A69BB">
        <w:rPr>
          <w:rFonts w:ascii="Times New Roman" w:hAnsi="Times New Roman" w:cs="Times New Roman"/>
        </w:rPr>
        <w:t>Ворлд</w:t>
      </w:r>
      <w:proofErr w:type="spellEnd"/>
      <w:r w:rsidRPr="009A69BB">
        <w:rPr>
          <w:rFonts w:ascii="Times New Roman" w:hAnsi="Times New Roman" w:cs="Times New Roman"/>
        </w:rPr>
        <w:t xml:space="preserve"> Плаза). Вблизи от них, ориентируясь на ветку надземного метро, вы найдете </w:t>
      </w:r>
      <w:proofErr w:type="spellStart"/>
      <w:r w:rsidRPr="009A69BB">
        <w:rPr>
          <w:rFonts w:ascii="Times New Roman" w:hAnsi="Times New Roman" w:cs="Times New Roman"/>
        </w:rPr>
        <w:t>Siam</w:t>
      </w:r>
      <w:proofErr w:type="spellEnd"/>
      <w:r w:rsidRPr="009A69BB">
        <w:rPr>
          <w:rFonts w:ascii="Times New Roman" w:hAnsi="Times New Roman" w:cs="Times New Roman"/>
        </w:rPr>
        <w:t xml:space="preserve"> PARAGON – это самый новый магазин в Бангкоке, где находится еще и самый большой в Азии аквариум.</w:t>
      </w:r>
    </w:p>
    <w:p w14:paraId="7098587F" w14:textId="77777777" w:rsidR="009A69BB" w:rsidRPr="009A69BB" w:rsidRDefault="009A69BB" w:rsidP="009A69BB">
      <w:pPr>
        <w:rPr>
          <w:rFonts w:ascii="Times New Roman" w:hAnsi="Times New Roman" w:cs="Times New Roman"/>
        </w:rPr>
      </w:pPr>
      <w:r w:rsidRPr="009A69BB">
        <w:rPr>
          <w:rFonts w:ascii="Times New Roman" w:hAnsi="Times New Roman" w:cs="Times New Roman"/>
        </w:rPr>
        <w:t xml:space="preserve">Недалеко от него, на противоположной стороне улицы, на перекрестке расположился </w:t>
      </w:r>
      <w:proofErr w:type="spellStart"/>
      <w:r w:rsidRPr="009A69BB">
        <w:rPr>
          <w:rFonts w:ascii="Times New Roman" w:hAnsi="Times New Roman" w:cs="Times New Roman"/>
        </w:rPr>
        <w:t>Mah</w:t>
      </w:r>
      <w:proofErr w:type="spellEnd"/>
      <w:r w:rsidRPr="009A69BB">
        <w:rPr>
          <w:rFonts w:ascii="Times New Roman" w:hAnsi="Times New Roman" w:cs="Times New Roman"/>
        </w:rPr>
        <w:t xml:space="preserve"> </w:t>
      </w:r>
      <w:proofErr w:type="spellStart"/>
      <w:r w:rsidRPr="009A69BB">
        <w:rPr>
          <w:rFonts w:ascii="Times New Roman" w:hAnsi="Times New Roman" w:cs="Times New Roman"/>
        </w:rPr>
        <w:t>Boon</w:t>
      </w:r>
      <w:proofErr w:type="spellEnd"/>
      <w:r w:rsidRPr="009A69BB">
        <w:rPr>
          <w:rFonts w:ascii="Times New Roman" w:hAnsi="Times New Roman" w:cs="Times New Roman"/>
        </w:rPr>
        <w:t xml:space="preserve"> </w:t>
      </w:r>
      <w:proofErr w:type="spellStart"/>
      <w:r w:rsidRPr="009A69BB">
        <w:rPr>
          <w:rFonts w:ascii="Times New Roman" w:hAnsi="Times New Roman" w:cs="Times New Roman"/>
        </w:rPr>
        <w:t>Krong</w:t>
      </w:r>
      <w:proofErr w:type="spellEnd"/>
      <w:r w:rsidRPr="009A69BB">
        <w:rPr>
          <w:rFonts w:ascii="Times New Roman" w:hAnsi="Times New Roman" w:cs="Times New Roman"/>
        </w:rPr>
        <w:t xml:space="preserve"> (</w:t>
      </w:r>
      <w:proofErr w:type="spellStart"/>
      <w:r w:rsidRPr="009A69BB">
        <w:rPr>
          <w:rFonts w:ascii="Times New Roman" w:hAnsi="Times New Roman" w:cs="Times New Roman"/>
        </w:rPr>
        <w:t>Ма</w:t>
      </w:r>
      <w:proofErr w:type="spellEnd"/>
      <w:r w:rsidRPr="009A69BB">
        <w:rPr>
          <w:rFonts w:ascii="Times New Roman" w:hAnsi="Times New Roman" w:cs="Times New Roman"/>
        </w:rPr>
        <w:t xml:space="preserve"> Бун </w:t>
      </w:r>
      <w:proofErr w:type="spellStart"/>
      <w:r w:rsidRPr="009A69BB">
        <w:rPr>
          <w:rFonts w:ascii="Times New Roman" w:hAnsi="Times New Roman" w:cs="Times New Roman"/>
        </w:rPr>
        <w:t>Кронг</w:t>
      </w:r>
      <w:proofErr w:type="spellEnd"/>
      <w:r w:rsidRPr="009A69BB">
        <w:rPr>
          <w:rFonts w:ascii="Times New Roman" w:hAnsi="Times New Roman" w:cs="Times New Roman"/>
        </w:rPr>
        <w:t xml:space="preserve">) – торговая империя с сотнями магазинов и лавок, частью которой является </w:t>
      </w:r>
      <w:proofErr w:type="spellStart"/>
      <w:r w:rsidRPr="009A69BB">
        <w:rPr>
          <w:rFonts w:ascii="Times New Roman" w:hAnsi="Times New Roman" w:cs="Times New Roman"/>
        </w:rPr>
        <w:t>Tokyu</w:t>
      </w:r>
      <w:proofErr w:type="spellEnd"/>
      <w:r w:rsidRPr="009A69BB">
        <w:rPr>
          <w:rFonts w:ascii="Times New Roman" w:hAnsi="Times New Roman" w:cs="Times New Roman"/>
        </w:rPr>
        <w:t xml:space="preserve"> Department Store, популярный среди молодежи Таиланда.</w:t>
      </w:r>
    </w:p>
    <w:p w14:paraId="1F8802AA" w14:textId="77777777" w:rsidR="009A69BB" w:rsidRPr="009A69BB" w:rsidRDefault="009A69BB" w:rsidP="009A69BB">
      <w:pPr>
        <w:rPr>
          <w:rFonts w:ascii="Times New Roman" w:hAnsi="Times New Roman" w:cs="Times New Roman"/>
        </w:rPr>
      </w:pPr>
      <w:r w:rsidRPr="009A69BB">
        <w:rPr>
          <w:rFonts w:ascii="Times New Roman" w:hAnsi="Times New Roman" w:cs="Times New Roman"/>
        </w:rPr>
        <w:t xml:space="preserve">Доехав на надземном метро до станции </w:t>
      </w:r>
      <w:proofErr w:type="spellStart"/>
      <w:r w:rsidRPr="009A69BB">
        <w:rPr>
          <w:rFonts w:ascii="Times New Roman" w:hAnsi="Times New Roman" w:cs="Times New Roman"/>
        </w:rPr>
        <w:t>Phrom</w:t>
      </w:r>
      <w:proofErr w:type="spellEnd"/>
      <w:r w:rsidRPr="009A69BB">
        <w:rPr>
          <w:rFonts w:ascii="Times New Roman" w:hAnsi="Times New Roman" w:cs="Times New Roman"/>
        </w:rPr>
        <w:t xml:space="preserve"> </w:t>
      </w:r>
      <w:proofErr w:type="spellStart"/>
      <w:r w:rsidRPr="009A69BB">
        <w:rPr>
          <w:rFonts w:ascii="Times New Roman" w:hAnsi="Times New Roman" w:cs="Times New Roman"/>
        </w:rPr>
        <w:t>Phong</w:t>
      </w:r>
      <w:proofErr w:type="spellEnd"/>
      <w:r w:rsidRPr="009A69BB">
        <w:rPr>
          <w:rFonts w:ascii="Times New Roman" w:hAnsi="Times New Roman" w:cs="Times New Roman"/>
        </w:rPr>
        <w:t xml:space="preserve">, вы окажетесь в центре </w:t>
      </w:r>
      <w:proofErr w:type="spellStart"/>
      <w:r w:rsidRPr="009A69BB">
        <w:rPr>
          <w:rFonts w:ascii="Times New Roman" w:hAnsi="Times New Roman" w:cs="Times New Roman"/>
        </w:rPr>
        <w:t>Emporium</w:t>
      </w:r>
      <w:proofErr w:type="spellEnd"/>
      <w:r w:rsidRPr="009A69BB">
        <w:rPr>
          <w:rFonts w:ascii="Times New Roman" w:hAnsi="Times New Roman" w:cs="Times New Roman"/>
        </w:rPr>
        <w:t>, торгующем самыми модными марками женской, мужской и детской одежды. Время работы торговых центров с 10:30 до 21:00 без перерыва на обед.</w:t>
      </w:r>
    </w:p>
    <w:p w14:paraId="3FDAF76B" w14:textId="77777777" w:rsidR="009A69BB" w:rsidRPr="009A69BB" w:rsidRDefault="009A69BB" w:rsidP="009A69BB">
      <w:pPr>
        <w:rPr>
          <w:rFonts w:ascii="Times New Roman" w:hAnsi="Times New Roman" w:cs="Times New Roman"/>
        </w:rPr>
      </w:pPr>
      <w:r w:rsidRPr="009A69BB">
        <w:rPr>
          <w:rFonts w:ascii="Times New Roman" w:hAnsi="Times New Roman" w:cs="Times New Roman"/>
        </w:rPr>
        <w:t xml:space="preserve">Если вас интересует покупка компьютерной или цифровой аппаратуры, то необходимо посетить компьютерный торговый центр </w:t>
      </w:r>
      <w:proofErr w:type="spellStart"/>
      <w:r w:rsidRPr="009A69BB">
        <w:rPr>
          <w:rFonts w:ascii="Times New Roman" w:hAnsi="Times New Roman" w:cs="Times New Roman"/>
        </w:rPr>
        <w:t>Panthip</w:t>
      </w:r>
      <w:proofErr w:type="spellEnd"/>
      <w:r w:rsidRPr="009A69BB">
        <w:rPr>
          <w:rFonts w:ascii="Times New Roman" w:hAnsi="Times New Roman" w:cs="Times New Roman"/>
        </w:rPr>
        <w:t xml:space="preserve"> Plaza (</w:t>
      </w:r>
      <w:proofErr w:type="spellStart"/>
      <w:r w:rsidRPr="009A69BB">
        <w:rPr>
          <w:rFonts w:ascii="Times New Roman" w:hAnsi="Times New Roman" w:cs="Times New Roman"/>
        </w:rPr>
        <w:t>Пантип</w:t>
      </w:r>
      <w:proofErr w:type="spellEnd"/>
      <w:r w:rsidRPr="009A69BB">
        <w:rPr>
          <w:rFonts w:ascii="Times New Roman" w:hAnsi="Times New Roman" w:cs="Times New Roman"/>
        </w:rPr>
        <w:t xml:space="preserve"> Плаза).</w:t>
      </w:r>
    </w:p>
    <w:p w14:paraId="4E529E89" w14:textId="77777777" w:rsidR="009A69BB" w:rsidRPr="009A69BB" w:rsidRDefault="009A69BB" w:rsidP="009A69BB">
      <w:pPr>
        <w:rPr>
          <w:rFonts w:ascii="Times New Roman" w:hAnsi="Times New Roman" w:cs="Times New Roman"/>
        </w:rPr>
      </w:pPr>
      <w:r w:rsidRPr="009A69BB">
        <w:rPr>
          <w:rFonts w:ascii="Times New Roman" w:hAnsi="Times New Roman" w:cs="Times New Roman"/>
        </w:rPr>
        <w:t xml:space="preserve">Кроме комфортабельных торговых центров, вы можете посетить колоритные городские рынки, которые предлагают товары по низким ценам. Рядом с отелем </w:t>
      </w:r>
      <w:proofErr w:type="spellStart"/>
      <w:r w:rsidRPr="009A69BB">
        <w:rPr>
          <w:rFonts w:ascii="Times New Roman" w:hAnsi="Times New Roman" w:cs="Times New Roman"/>
        </w:rPr>
        <w:t>Indra</w:t>
      </w:r>
      <w:proofErr w:type="spellEnd"/>
      <w:r w:rsidRPr="009A69BB">
        <w:rPr>
          <w:rFonts w:ascii="Times New Roman" w:hAnsi="Times New Roman" w:cs="Times New Roman"/>
        </w:rPr>
        <w:t xml:space="preserve"> </w:t>
      </w:r>
      <w:proofErr w:type="spellStart"/>
      <w:r w:rsidRPr="009A69BB">
        <w:rPr>
          <w:rFonts w:ascii="Times New Roman" w:hAnsi="Times New Roman" w:cs="Times New Roman"/>
        </w:rPr>
        <w:t>Regent</w:t>
      </w:r>
      <w:proofErr w:type="spellEnd"/>
      <w:r w:rsidRPr="009A69BB">
        <w:rPr>
          <w:rFonts w:ascii="Times New Roman" w:hAnsi="Times New Roman" w:cs="Times New Roman"/>
        </w:rPr>
        <w:t xml:space="preserve"> находится вещевой рынок </w:t>
      </w:r>
      <w:proofErr w:type="spellStart"/>
      <w:r w:rsidRPr="009A69BB">
        <w:rPr>
          <w:rFonts w:ascii="Times New Roman" w:hAnsi="Times New Roman" w:cs="Times New Roman"/>
        </w:rPr>
        <w:t>Pratunam</w:t>
      </w:r>
      <w:proofErr w:type="spellEnd"/>
      <w:r w:rsidRPr="009A69BB">
        <w:rPr>
          <w:rFonts w:ascii="Times New Roman" w:hAnsi="Times New Roman" w:cs="Times New Roman"/>
        </w:rPr>
        <w:t xml:space="preserve"> Market (</w:t>
      </w:r>
      <w:proofErr w:type="spellStart"/>
      <w:r w:rsidRPr="009A69BB">
        <w:rPr>
          <w:rFonts w:ascii="Times New Roman" w:hAnsi="Times New Roman" w:cs="Times New Roman"/>
        </w:rPr>
        <w:t>Пратунам</w:t>
      </w:r>
      <w:proofErr w:type="spellEnd"/>
      <w:r w:rsidRPr="009A69BB">
        <w:rPr>
          <w:rFonts w:ascii="Times New Roman" w:hAnsi="Times New Roman" w:cs="Times New Roman"/>
        </w:rPr>
        <w:t xml:space="preserve"> Маркет), где местное население торгует текстильными изделиями. Такой же базар раскинулся около отеля </w:t>
      </w:r>
      <w:proofErr w:type="spellStart"/>
      <w:r w:rsidRPr="009A69BB">
        <w:rPr>
          <w:rFonts w:ascii="Times New Roman" w:hAnsi="Times New Roman" w:cs="Times New Roman"/>
        </w:rPr>
        <w:t>Prince</w:t>
      </w:r>
      <w:proofErr w:type="spellEnd"/>
      <w:r w:rsidRPr="009A69BB">
        <w:rPr>
          <w:rFonts w:ascii="Times New Roman" w:hAnsi="Times New Roman" w:cs="Times New Roman"/>
        </w:rPr>
        <w:t xml:space="preserve"> Palace – </w:t>
      </w:r>
      <w:proofErr w:type="spellStart"/>
      <w:r w:rsidRPr="009A69BB">
        <w:rPr>
          <w:rFonts w:ascii="Times New Roman" w:hAnsi="Times New Roman" w:cs="Times New Roman"/>
        </w:rPr>
        <w:t>Бобей</w:t>
      </w:r>
      <w:proofErr w:type="spellEnd"/>
      <w:r w:rsidRPr="009A69BB">
        <w:rPr>
          <w:rFonts w:ascii="Times New Roman" w:hAnsi="Times New Roman" w:cs="Times New Roman"/>
        </w:rPr>
        <w:t xml:space="preserve"> маркет. Самый же знаменитый базар города, несомненно, </w:t>
      </w:r>
      <w:proofErr w:type="spellStart"/>
      <w:r w:rsidRPr="009A69BB">
        <w:rPr>
          <w:rFonts w:ascii="Times New Roman" w:hAnsi="Times New Roman" w:cs="Times New Roman"/>
        </w:rPr>
        <w:t>Чатучак</w:t>
      </w:r>
      <w:proofErr w:type="spellEnd"/>
      <w:r w:rsidRPr="009A69BB">
        <w:rPr>
          <w:rFonts w:ascii="Times New Roman" w:hAnsi="Times New Roman" w:cs="Times New Roman"/>
        </w:rPr>
        <w:t xml:space="preserve"> маркет, правда, большая его часть работает только по выходным дням. Добраться до него можно по надземному метро. Все базары в Бангкоке обычно работают с раннего утра и до захода солнца.</w:t>
      </w:r>
    </w:p>
    <w:p w14:paraId="5298BF5E" w14:textId="77777777" w:rsidR="009A69BB" w:rsidRPr="009A69BB" w:rsidRDefault="009A69BB" w:rsidP="009A69BB">
      <w:pPr>
        <w:rPr>
          <w:rFonts w:ascii="Times New Roman" w:hAnsi="Times New Roman" w:cs="Times New Roman"/>
        </w:rPr>
      </w:pPr>
      <w:r w:rsidRPr="009A69BB">
        <w:rPr>
          <w:rFonts w:ascii="Times New Roman" w:hAnsi="Times New Roman" w:cs="Times New Roman"/>
        </w:rPr>
        <w:lastRenderedPageBreak/>
        <w:t>Фиксированные цены на товары в Бангкоке только в крупных торговых центрах. Однако и там услужливые продавцы на крупные покупки часто дают 5-процентную скидку. В лавках и на базарах принято торговаться. Здесь нет четких правил, как торговаться, все зависит от индивидуальных способностей покупателя и продавца. В большинстве случаев цена может быть снижена минимум до 30% от первоначально названной. Следует всегда помнить, что тайцам нравятся хорошие манеры и чувство юмора, не следует терять терпение или повышать голос. Тогда процесс торга будет приятен.</w:t>
      </w:r>
    </w:p>
    <w:p w14:paraId="48F24B92" w14:textId="04784047" w:rsidR="009A69BB" w:rsidRDefault="009A69BB" w:rsidP="009A69BB">
      <w:pPr>
        <w:rPr>
          <w:rFonts w:ascii="Times New Roman" w:hAnsi="Times New Roman" w:cs="Times New Roman"/>
          <w:b/>
          <w:bCs/>
        </w:rPr>
      </w:pPr>
      <w:r w:rsidRPr="009A69BB">
        <w:rPr>
          <w:rFonts w:ascii="Times New Roman" w:hAnsi="Times New Roman" w:cs="Times New Roman"/>
          <w:b/>
          <w:bCs/>
        </w:rPr>
        <w:t>Транспорт</w:t>
      </w:r>
    </w:p>
    <w:p w14:paraId="000EB57E" w14:textId="77777777" w:rsidR="009A69BB" w:rsidRPr="009A69BB" w:rsidRDefault="009A69BB" w:rsidP="009A69BB">
      <w:pPr>
        <w:rPr>
          <w:rFonts w:ascii="Times New Roman" w:hAnsi="Times New Roman" w:cs="Times New Roman"/>
        </w:rPr>
      </w:pPr>
      <w:r w:rsidRPr="009A69BB">
        <w:rPr>
          <w:rFonts w:ascii="Times New Roman" w:hAnsi="Times New Roman" w:cs="Times New Roman"/>
        </w:rPr>
        <w:t>Таиланд имеет разветвленную сеть междугородних автобусов. Это относительно дешевый вид транспорта. Пассажирские поезда движутся медленнее, но их небольшая скорость компенсируется тем, что попутно можно рассмотреть эту красивую страну. При перемещении на большие расстояния рекомендуются ночные пассажирские поезда.</w:t>
      </w:r>
    </w:p>
    <w:p w14:paraId="4F5563A9" w14:textId="77777777" w:rsidR="009A69BB" w:rsidRPr="009A69BB" w:rsidRDefault="009A69BB" w:rsidP="009A69BB">
      <w:pPr>
        <w:rPr>
          <w:rFonts w:ascii="Times New Roman" w:hAnsi="Times New Roman" w:cs="Times New Roman"/>
          <w:b/>
          <w:bCs/>
        </w:rPr>
      </w:pPr>
      <w:r w:rsidRPr="009A69BB">
        <w:rPr>
          <w:rFonts w:ascii="Times New Roman" w:hAnsi="Times New Roman" w:cs="Times New Roman"/>
          <w:b/>
          <w:bCs/>
        </w:rPr>
        <w:t>Передвижение по городу (Бангкок)</w:t>
      </w:r>
    </w:p>
    <w:p w14:paraId="19DD2FC7" w14:textId="77777777" w:rsidR="009A69BB" w:rsidRPr="009A69BB" w:rsidRDefault="009A69BB" w:rsidP="009A69BB">
      <w:pPr>
        <w:rPr>
          <w:rFonts w:ascii="Times New Roman" w:hAnsi="Times New Roman" w:cs="Times New Roman"/>
        </w:rPr>
      </w:pPr>
      <w:r w:rsidRPr="009A69BB">
        <w:rPr>
          <w:rFonts w:ascii="Times New Roman" w:hAnsi="Times New Roman" w:cs="Times New Roman"/>
        </w:rPr>
        <w:t>Прежде всего советуем обзавестись картой города. Найти ее можно на стойке размещения почти в каждом отеле или у гида. Обязательно возьмите карточку своего отеля, перед тем как выходить в город. Паспорта и иные ценные документы лучше оставить в отеле, в сейфе, при себе достаточно иметь ксерокопию паспорта.</w:t>
      </w:r>
    </w:p>
    <w:p w14:paraId="557E9D30" w14:textId="334B7B71" w:rsidR="009A69BB" w:rsidRPr="009A69BB" w:rsidRDefault="009A69BB" w:rsidP="009A69BB">
      <w:pPr>
        <w:rPr>
          <w:rFonts w:ascii="Times New Roman" w:hAnsi="Times New Roman" w:cs="Times New Roman"/>
        </w:rPr>
      </w:pPr>
      <w:r w:rsidRPr="009A69BB">
        <w:rPr>
          <w:rFonts w:ascii="Times New Roman" w:hAnsi="Times New Roman" w:cs="Times New Roman"/>
          <w:b/>
          <w:bCs/>
        </w:rPr>
        <w:t>Такси</w:t>
      </w:r>
      <w:r w:rsidRPr="009A69BB">
        <w:rPr>
          <w:rFonts w:ascii="Times New Roman" w:hAnsi="Times New Roman" w:cs="Times New Roman"/>
        </w:rPr>
        <w:br/>
        <w:t>В Бангкоке все официально действующие такси имеют табло с надписью «TAXI–METER». Оплата в таких такси осуществляется по счетчику</w:t>
      </w:r>
      <w:r w:rsidR="00AA43DD">
        <w:rPr>
          <w:rFonts w:ascii="Times New Roman" w:hAnsi="Times New Roman" w:cs="Times New Roman"/>
        </w:rPr>
        <w:t xml:space="preserve">. </w:t>
      </w:r>
      <w:r w:rsidRPr="009A69BB">
        <w:rPr>
          <w:rFonts w:ascii="Times New Roman" w:hAnsi="Times New Roman" w:cs="Times New Roman"/>
        </w:rPr>
        <w:t>Чаевые в такси не предусматриваются.</w:t>
      </w:r>
    </w:p>
    <w:p w14:paraId="7561279B" w14:textId="71CB7078" w:rsidR="009A69BB" w:rsidRDefault="009A69BB" w:rsidP="009A69BB">
      <w:pPr>
        <w:rPr>
          <w:rFonts w:ascii="Times New Roman" w:hAnsi="Times New Roman" w:cs="Times New Roman"/>
        </w:rPr>
      </w:pPr>
      <w:r w:rsidRPr="009A69BB">
        <w:rPr>
          <w:rFonts w:ascii="Times New Roman" w:hAnsi="Times New Roman" w:cs="Times New Roman"/>
          <w:b/>
          <w:bCs/>
        </w:rPr>
        <w:t>«Тук-тук»</w:t>
      </w:r>
      <w:r w:rsidRPr="009A69BB">
        <w:rPr>
          <w:rFonts w:ascii="Times New Roman" w:hAnsi="Times New Roman" w:cs="Times New Roman"/>
        </w:rPr>
        <w:t xml:space="preserve"> или трехколесное такси очень популярно среди туристов для коротких поездок по Бангкоку. Стоимость поездки оговаривается с водителем заранее. Самое дешевое и необычное – речное маршрутное такси, </w:t>
      </w:r>
      <w:proofErr w:type="gramStart"/>
      <w:r w:rsidRPr="009A69BB">
        <w:rPr>
          <w:rFonts w:ascii="Times New Roman" w:hAnsi="Times New Roman" w:cs="Times New Roman"/>
        </w:rPr>
        <w:t>но</w:t>
      </w:r>
      <w:proofErr w:type="gramEnd"/>
      <w:r w:rsidRPr="009A69BB">
        <w:rPr>
          <w:rFonts w:ascii="Times New Roman" w:hAnsi="Times New Roman" w:cs="Times New Roman"/>
        </w:rPr>
        <w:t xml:space="preserve"> чтобы воспользоваться его услугами, надо хорошо знать город.</w:t>
      </w:r>
    </w:p>
    <w:p w14:paraId="749BB48A" w14:textId="05956CFD" w:rsidR="009A69BB" w:rsidRPr="009A69BB" w:rsidRDefault="009A69BB" w:rsidP="009A69BB">
      <w:pPr>
        <w:rPr>
          <w:rFonts w:ascii="Times New Roman" w:hAnsi="Times New Roman" w:cs="Times New Roman"/>
        </w:rPr>
      </w:pPr>
      <w:r w:rsidRPr="009A69BB">
        <w:rPr>
          <w:rFonts w:ascii="Times New Roman" w:hAnsi="Times New Roman" w:cs="Times New Roman"/>
          <w:b/>
          <w:bCs/>
        </w:rPr>
        <w:t>Надземный метрополитен BTS</w:t>
      </w:r>
      <w:r w:rsidRPr="009A69BB">
        <w:rPr>
          <w:rFonts w:ascii="Times New Roman" w:hAnsi="Times New Roman" w:cs="Times New Roman"/>
        </w:rPr>
        <w:br/>
        <w:t>Система «</w:t>
      </w:r>
      <w:proofErr w:type="spellStart"/>
      <w:r w:rsidRPr="009A69BB">
        <w:rPr>
          <w:rFonts w:ascii="Times New Roman" w:hAnsi="Times New Roman" w:cs="Times New Roman"/>
        </w:rPr>
        <w:t>Скай</w:t>
      </w:r>
      <w:proofErr w:type="spellEnd"/>
      <w:r w:rsidRPr="009A69BB">
        <w:rPr>
          <w:rFonts w:ascii="Times New Roman" w:hAnsi="Times New Roman" w:cs="Times New Roman"/>
        </w:rPr>
        <w:t xml:space="preserve"> </w:t>
      </w:r>
      <w:proofErr w:type="spellStart"/>
      <w:r w:rsidRPr="009A69BB">
        <w:rPr>
          <w:rFonts w:ascii="Times New Roman" w:hAnsi="Times New Roman" w:cs="Times New Roman"/>
        </w:rPr>
        <w:t>Трейн</w:t>
      </w:r>
      <w:proofErr w:type="spellEnd"/>
      <w:r w:rsidRPr="009A69BB">
        <w:rPr>
          <w:rFonts w:ascii="Times New Roman" w:hAnsi="Times New Roman" w:cs="Times New Roman"/>
        </w:rPr>
        <w:t>» проходит через всю центральную часть Бангкока, из окон поездов открывается вид на город. Работает с 6 утра до 12 ночи. Поезда движутся с интервалом 3–6 минут (2 минуты в час-пик). Вход в метро обозначен буквами BTS. Станции двухуровневые: на первом уровне автоматы и кассы для приобретения билетов, киоск для размена денег и пропускные автоматы. На втором этаже находятся платформы для посадки/высадки пассажиров. Стоимость одного проезда зависит от дальности поездки</w:t>
      </w:r>
      <w:r w:rsidR="00AA43DD">
        <w:rPr>
          <w:rFonts w:ascii="Times New Roman" w:hAnsi="Times New Roman" w:cs="Times New Roman"/>
        </w:rPr>
        <w:t xml:space="preserve">. </w:t>
      </w:r>
      <w:r w:rsidRPr="009A69BB">
        <w:rPr>
          <w:rFonts w:ascii="Times New Roman" w:hAnsi="Times New Roman" w:cs="Times New Roman"/>
        </w:rPr>
        <w:t>Билет ОБЯЗАТЕЛЬНО сохраняйте до конца поездки, он служит пропуском для выхода в город.</w:t>
      </w:r>
    </w:p>
    <w:p w14:paraId="146A0A78" w14:textId="5082E45D" w:rsidR="009A69BB" w:rsidRPr="009A69BB" w:rsidRDefault="009A69BB" w:rsidP="009A69BB">
      <w:pPr>
        <w:rPr>
          <w:rFonts w:ascii="Times New Roman" w:hAnsi="Times New Roman" w:cs="Times New Roman"/>
        </w:rPr>
      </w:pPr>
      <w:r w:rsidRPr="009A69BB">
        <w:rPr>
          <w:rFonts w:ascii="Times New Roman" w:hAnsi="Times New Roman" w:cs="Times New Roman"/>
        </w:rPr>
        <w:t>Если вы планируете совершить в один день несколько поездок, то можно купить билет DAILY PASS. Он дает право на неограниченное количество поездок в течение одного дня.</w:t>
      </w:r>
    </w:p>
    <w:p w14:paraId="43206CA5" w14:textId="77777777" w:rsidR="009A69BB" w:rsidRPr="009A69BB" w:rsidRDefault="009A69BB" w:rsidP="009A69BB">
      <w:pPr>
        <w:rPr>
          <w:rFonts w:ascii="Times New Roman" w:hAnsi="Times New Roman" w:cs="Times New Roman"/>
        </w:rPr>
      </w:pPr>
      <w:r w:rsidRPr="009A69BB">
        <w:rPr>
          <w:rFonts w:ascii="Times New Roman" w:hAnsi="Times New Roman" w:cs="Times New Roman"/>
          <w:b/>
          <w:bCs/>
        </w:rPr>
        <w:t>Подземный метрополитен MRTA</w:t>
      </w:r>
    </w:p>
    <w:p w14:paraId="4DF4C19E" w14:textId="1657282D" w:rsidR="009A69BB" w:rsidRPr="009A69BB" w:rsidRDefault="009A69BB" w:rsidP="009A69BB">
      <w:pPr>
        <w:rPr>
          <w:rFonts w:ascii="Times New Roman" w:hAnsi="Times New Roman" w:cs="Times New Roman"/>
        </w:rPr>
      </w:pPr>
      <w:r w:rsidRPr="009A69BB">
        <w:rPr>
          <w:rFonts w:ascii="Times New Roman" w:hAnsi="Times New Roman" w:cs="Times New Roman"/>
        </w:rPr>
        <w:t>Метро в Бангкоке было открыто в 2004 году. Кондиционированные поезда подземки могут доставить вас во многие отдаленные районы города. На станции, в отличие от надземного BTS, у кассира покупаются жетоны, а не магнитные карточки. Их также надо сохранять до конца поездки. Стоимость поездки зависит от расстояния</w:t>
      </w:r>
      <w:r w:rsidR="00AA43DD">
        <w:rPr>
          <w:rFonts w:ascii="Times New Roman" w:hAnsi="Times New Roman" w:cs="Times New Roman"/>
        </w:rPr>
        <w:t>.</w:t>
      </w:r>
    </w:p>
    <w:p w14:paraId="41B4B5C5" w14:textId="77777777" w:rsidR="009A69BB" w:rsidRPr="009A69BB" w:rsidRDefault="009A69BB" w:rsidP="009A69BB">
      <w:pPr>
        <w:rPr>
          <w:rFonts w:ascii="Times New Roman" w:hAnsi="Times New Roman" w:cs="Times New Roman"/>
        </w:rPr>
      </w:pPr>
      <w:r w:rsidRPr="009A69BB">
        <w:rPr>
          <w:rFonts w:ascii="Times New Roman" w:hAnsi="Times New Roman" w:cs="Times New Roman"/>
        </w:rPr>
        <w:t>Поезда ходят с 6 утра до полуночи с интервалом менее пяти минут в час пик (6.00 - 9.00 и 16.30 - 19.30) и менее 10 минут в остальное время.</w:t>
      </w:r>
    </w:p>
    <w:p w14:paraId="4CAE2B92" w14:textId="77777777" w:rsidR="009A69BB" w:rsidRPr="009A69BB" w:rsidRDefault="009A69BB" w:rsidP="009A69BB">
      <w:pPr>
        <w:rPr>
          <w:rFonts w:ascii="Times New Roman" w:hAnsi="Times New Roman" w:cs="Times New Roman"/>
          <w:b/>
          <w:bCs/>
        </w:rPr>
      </w:pPr>
      <w:r w:rsidRPr="009A69BB">
        <w:rPr>
          <w:rFonts w:ascii="Times New Roman" w:hAnsi="Times New Roman" w:cs="Times New Roman"/>
          <w:b/>
          <w:bCs/>
        </w:rPr>
        <w:t>Прокат автомобилей</w:t>
      </w:r>
    </w:p>
    <w:p w14:paraId="50CA542F" w14:textId="77777777" w:rsidR="009A69BB" w:rsidRPr="009A69BB" w:rsidRDefault="009A69BB" w:rsidP="009A69BB">
      <w:pPr>
        <w:rPr>
          <w:rFonts w:ascii="Times New Roman" w:hAnsi="Times New Roman" w:cs="Times New Roman"/>
        </w:rPr>
      </w:pPr>
      <w:r w:rsidRPr="009A69BB">
        <w:rPr>
          <w:rFonts w:ascii="Times New Roman" w:hAnsi="Times New Roman" w:cs="Times New Roman"/>
        </w:rPr>
        <w:t>На автомобильных дорогах движение хаотично, водители не соблюдают правила дорожного движения. Самостоятельное вождение автомобиля не рекомендуется, лучше арендовать автомобиль с шофером.</w:t>
      </w:r>
    </w:p>
    <w:p w14:paraId="7D0C683C" w14:textId="77777777" w:rsidR="009A69BB" w:rsidRPr="009A69BB" w:rsidRDefault="009A69BB" w:rsidP="009A69BB">
      <w:pPr>
        <w:rPr>
          <w:rFonts w:ascii="Times New Roman" w:hAnsi="Times New Roman" w:cs="Times New Roman"/>
          <w:b/>
          <w:bCs/>
        </w:rPr>
      </w:pPr>
      <w:r w:rsidRPr="009A69BB">
        <w:rPr>
          <w:rFonts w:ascii="Times New Roman" w:hAnsi="Times New Roman" w:cs="Times New Roman"/>
          <w:b/>
          <w:bCs/>
        </w:rPr>
        <w:t>Этикет</w:t>
      </w:r>
    </w:p>
    <w:p w14:paraId="6007CBD8" w14:textId="77777777" w:rsidR="009A69BB" w:rsidRPr="009A69BB" w:rsidRDefault="009A69BB" w:rsidP="009A69BB">
      <w:pPr>
        <w:rPr>
          <w:rFonts w:ascii="Times New Roman" w:hAnsi="Times New Roman" w:cs="Times New Roman"/>
        </w:rPr>
      </w:pPr>
      <w:r w:rsidRPr="009A69BB">
        <w:rPr>
          <w:rFonts w:ascii="Times New Roman" w:hAnsi="Times New Roman" w:cs="Times New Roman"/>
        </w:rPr>
        <w:lastRenderedPageBreak/>
        <w:t>Сохраняйте в общении с тайцами спокойствие и улыбку. Гнев здесь – выражение грубости и невоспитанности. Недопустимо выражать даже малейшее пренебрежение к тайской монархии или королевской семье. При посещении Королевского Дворца нельзя быть одетым в слишком открытую одежду (с оголенными плечами, коленями, пятками). Перед входом в храмы, где хранятся образы Будды, а также если вы заходите в частный дом тайца, необходимо снимать обувь. Здесь не принято публично выражать свои чувства между мужчиной и женщиной. Не следует дотрагиваться до головы тайца даже из самых лучших побуждений.</w:t>
      </w:r>
    </w:p>
    <w:p w14:paraId="2623F5A9" w14:textId="77777777" w:rsidR="009A69BB" w:rsidRPr="009A69BB" w:rsidRDefault="009A69BB" w:rsidP="009A69BB">
      <w:pPr>
        <w:rPr>
          <w:rFonts w:ascii="Times New Roman" w:hAnsi="Times New Roman" w:cs="Times New Roman"/>
          <w:b/>
          <w:bCs/>
        </w:rPr>
      </w:pPr>
      <w:r w:rsidRPr="009A69BB">
        <w:rPr>
          <w:rFonts w:ascii="Times New Roman" w:hAnsi="Times New Roman" w:cs="Times New Roman"/>
          <w:b/>
          <w:bCs/>
        </w:rPr>
        <w:t>Медицинское обслуживание</w:t>
      </w:r>
    </w:p>
    <w:p w14:paraId="4C942637" w14:textId="77777777" w:rsidR="009A69BB" w:rsidRPr="009A69BB" w:rsidRDefault="009A69BB" w:rsidP="009A69BB">
      <w:pPr>
        <w:rPr>
          <w:rFonts w:ascii="Times New Roman" w:hAnsi="Times New Roman" w:cs="Times New Roman"/>
        </w:rPr>
      </w:pPr>
      <w:r w:rsidRPr="009A69BB">
        <w:rPr>
          <w:rFonts w:ascii="Times New Roman" w:hAnsi="Times New Roman" w:cs="Times New Roman"/>
        </w:rPr>
        <w:t>Если с вами произошел несчастный случай, позвоните в сервисную службу страховой компании по телефонам, указанным </w:t>
      </w:r>
      <w:hyperlink r:id="rId5" w:history="1">
        <w:r w:rsidRPr="009A69BB">
          <w:rPr>
            <w:rStyle w:val="a3"/>
            <w:rFonts w:ascii="Times New Roman" w:hAnsi="Times New Roman" w:cs="Times New Roman"/>
          </w:rPr>
          <w:t>в страховом полисе</w:t>
        </w:r>
      </w:hyperlink>
      <w:r w:rsidRPr="009A69BB">
        <w:rPr>
          <w:rFonts w:ascii="Times New Roman" w:hAnsi="Times New Roman" w:cs="Times New Roman"/>
        </w:rPr>
        <w:t>, сообщите о вашем страховом случае. Затем обратитесь к врачу. Сохраняйте чеки после оплаты медицинских услуг для возмещения расходов страховой фирмой.</w:t>
      </w:r>
    </w:p>
    <w:p w14:paraId="7A8BBB6E" w14:textId="77777777" w:rsidR="009A69BB" w:rsidRPr="009A69BB" w:rsidRDefault="009A69BB" w:rsidP="009A69BB">
      <w:pPr>
        <w:rPr>
          <w:rFonts w:ascii="Times New Roman" w:hAnsi="Times New Roman" w:cs="Times New Roman"/>
          <w:b/>
          <w:bCs/>
        </w:rPr>
      </w:pPr>
      <w:r w:rsidRPr="009A69BB">
        <w:rPr>
          <w:rFonts w:ascii="Times New Roman" w:hAnsi="Times New Roman" w:cs="Times New Roman"/>
          <w:b/>
          <w:bCs/>
        </w:rPr>
        <w:t>Аптечка</w:t>
      </w:r>
    </w:p>
    <w:p w14:paraId="5DA26578" w14:textId="77777777" w:rsidR="009A69BB" w:rsidRPr="009A69BB" w:rsidRDefault="009A69BB" w:rsidP="009A69BB">
      <w:pPr>
        <w:rPr>
          <w:rFonts w:ascii="Times New Roman" w:hAnsi="Times New Roman" w:cs="Times New Roman"/>
        </w:rPr>
      </w:pPr>
      <w:r w:rsidRPr="009A69BB">
        <w:rPr>
          <w:rFonts w:ascii="Times New Roman" w:hAnsi="Times New Roman" w:cs="Times New Roman"/>
        </w:rPr>
        <w:t xml:space="preserve">Перед поездкой сформируйте и захватите с собой аптечку первой помощи, которая поможет вам при легких недомоганиях, сэкономит ваше время на поиски лекарственных средств и избавит от проблем общения на иностранном языке, </w:t>
      </w:r>
      <w:proofErr w:type="gramStart"/>
      <w:r w:rsidRPr="009A69BB">
        <w:rPr>
          <w:rFonts w:ascii="Times New Roman" w:hAnsi="Times New Roman" w:cs="Times New Roman"/>
        </w:rPr>
        <w:t>кроме того</w:t>
      </w:r>
      <w:proofErr w:type="gramEnd"/>
      <w:r w:rsidRPr="009A69BB">
        <w:rPr>
          <w:rFonts w:ascii="Times New Roman" w:hAnsi="Times New Roman" w:cs="Times New Roman"/>
        </w:rPr>
        <w:t xml:space="preserve"> множество лекарств могут в разных странах носить разные наименования.</w:t>
      </w:r>
    </w:p>
    <w:p w14:paraId="3A1B85D6" w14:textId="77777777" w:rsidR="009A69BB" w:rsidRPr="009A69BB" w:rsidRDefault="009A69BB" w:rsidP="009A69BB">
      <w:pPr>
        <w:rPr>
          <w:rFonts w:ascii="Times New Roman" w:hAnsi="Times New Roman" w:cs="Times New Roman"/>
        </w:rPr>
      </w:pPr>
      <w:r w:rsidRPr="009A69BB">
        <w:rPr>
          <w:rFonts w:ascii="Times New Roman" w:hAnsi="Times New Roman" w:cs="Times New Roman"/>
        </w:rPr>
        <w:t>Рекомендуем взять с собой:</w:t>
      </w:r>
    </w:p>
    <w:tbl>
      <w:tblPr>
        <w:tblW w:w="0" w:type="auto"/>
        <w:tblCellMar>
          <w:left w:w="0" w:type="dxa"/>
          <w:right w:w="0" w:type="dxa"/>
        </w:tblCellMar>
        <w:tblLook w:val="04A0" w:firstRow="1" w:lastRow="0" w:firstColumn="1" w:lastColumn="0" w:noHBand="0" w:noVBand="1"/>
      </w:tblPr>
      <w:tblGrid>
        <w:gridCol w:w="4677"/>
        <w:gridCol w:w="4678"/>
      </w:tblGrid>
      <w:tr w:rsidR="009A69BB" w:rsidRPr="009A69BB" w14:paraId="044A03DC" w14:textId="77777777" w:rsidTr="009A69BB">
        <w:tc>
          <w:tcPr>
            <w:tcW w:w="2500" w:type="pct"/>
            <w:tcBorders>
              <w:top w:val="nil"/>
              <w:left w:val="nil"/>
              <w:bottom w:val="nil"/>
              <w:right w:val="nil"/>
            </w:tcBorders>
            <w:hideMark/>
          </w:tcPr>
          <w:p w14:paraId="4CEA2308" w14:textId="77777777" w:rsidR="009A69BB" w:rsidRPr="009A69BB" w:rsidRDefault="009A69BB" w:rsidP="009A69BB">
            <w:pPr>
              <w:numPr>
                <w:ilvl w:val="0"/>
                <w:numId w:val="16"/>
              </w:numPr>
              <w:rPr>
                <w:rFonts w:ascii="Times New Roman" w:hAnsi="Times New Roman" w:cs="Times New Roman"/>
              </w:rPr>
            </w:pPr>
            <w:r w:rsidRPr="009A69BB">
              <w:rPr>
                <w:rFonts w:ascii="Times New Roman" w:hAnsi="Times New Roman" w:cs="Times New Roman"/>
              </w:rPr>
              <w:t>болеутоляющие и сердечно-сосудистые средства;</w:t>
            </w:r>
          </w:p>
          <w:p w14:paraId="4D4EBDE6" w14:textId="77777777" w:rsidR="009A69BB" w:rsidRPr="009A69BB" w:rsidRDefault="009A69BB" w:rsidP="009A69BB">
            <w:pPr>
              <w:numPr>
                <w:ilvl w:val="0"/>
                <w:numId w:val="16"/>
              </w:numPr>
              <w:rPr>
                <w:rFonts w:ascii="Times New Roman" w:hAnsi="Times New Roman" w:cs="Times New Roman"/>
              </w:rPr>
            </w:pPr>
            <w:r w:rsidRPr="009A69BB">
              <w:rPr>
                <w:rFonts w:ascii="Times New Roman" w:hAnsi="Times New Roman" w:cs="Times New Roman"/>
              </w:rPr>
              <w:t>средства от несварения желудка;</w:t>
            </w:r>
          </w:p>
          <w:p w14:paraId="60D81225" w14:textId="77777777" w:rsidR="009A69BB" w:rsidRPr="009A69BB" w:rsidRDefault="009A69BB" w:rsidP="009A69BB">
            <w:pPr>
              <w:numPr>
                <w:ilvl w:val="0"/>
                <w:numId w:val="16"/>
              </w:numPr>
              <w:rPr>
                <w:rFonts w:ascii="Times New Roman" w:hAnsi="Times New Roman" w:cs="Times New Roman"/>
              </w:rPr>
            </w:pPr>
            <w:r w:rsidRPr="009A69BB">
              <w:rPr>
                <w:rFonts w:ascii="Times New Roman" w:hAnsi="Times New Roman" w:cs="Times New Roman"/>
              </w:rPr>
              <w:t>желчегонные;</w:t>
            </w:r>
          </w:p>
          <w:p w14:paraId="5C3CFD5E" w14:textId="77777777" w:rsidR="009A69BB" w:rsidRPr="009A69BB" w:rsidRDefault="009A69BB" w:rsidP="009A69BB">
            <w:pPr>
              <w:numPr>
                <w:ilvl w:val="0"/>
                <w:numId w:val="16"/>
              </w:numPr>
              <w:rPr>
                <w:rFonts w:ascii="Times New Roman" w:hAnsi="Times New Roman" w:cs="Times New Roman"/>
              </w:rPr>
            </w:pPr>
            <w:r w:rsidRPr="009A69BB">
              <w:rPr>
                <w:rFonts w:ascii="Times New Roman" w:hAnsi="Times New Roman" w:cs="Times New Roman"/>
              </w:rPr>
              <w:t>препараты против укачивания в транспорте;</w:t>
            </w:r>
          </w:p>
          <w:p w14:paraId="2AD0D684" w14:textId="77777777" w:rsidR="009A69BB" w:rsidRPr="009A69BB" w:rsidRDefault="009A69BB" w:rsidP="009A69BB">
            <w:pPr>
              <w:numPr>
                <w:ilvl w:val="0"/>
                <w:numId w:val="16"/>
              </w:numPr>
              <w:rPr>
                <w:rFonts w:ascii="Times New Roman" w:hAnsi="Times New Roman" w:cs="Times New Roman"/>
              </w:rPr>
            </w:pPr>
            <w:r w:rsidRPr="009A69BB">
              <w:rPr>
                <w:rFonts w:ascii="Times New Roman" w:hAnsi="Times New Roman" w:cs="Times New Roman"/>
              </w:rPr>
              <w:t>средства от укусов насекомых;</w:t>
            </w:r>
          </w:p>
        </w:tc>
        <w:tc>
          <w:tcPr>
            <w:tcW w:w="0" w:type="auto"/>
            <w:tcBorders>
              <w:top w:val="nil"/>
              <w:left w:val="nil"/>
              <w:bottom w:val="nil"/>
              <w:right w:val="nil"/>
            </w:tcBorders>
            <w:hideMark/>
          </w:tcPr>
          <w:p w14:paraId="28C257DA" w14:textId="77777777" w:rsidR="009A69BB" w:rsidRPr="009A69BB" w:rsidRDefault="009A69BB" w:rsidP="009A69BB">
            <w:pPr>
              <w:numPr>
                <w:ilvl w:val="0"/>
                <w:numId w:val="17"/>
              </w:numPr>
              <w:rPr>
                <w:rFonts w:ascii="Times New Roman" w:hAnsi="Times New Roman" w:cs="Times New Roman"/>
              </w:rPr>
            </w:pPr>
            <w:r w:rsidRPr="009A69BB">
              <w:rPr>
                <w:rFonts w:ascii="Times New Roman" w:hAnsi="Times New Roman" w:cs="Times New Roman"/>
              </w:rPr>
              <w:t>перевязочный материал;</w:t>
            </w:r>
          </w:p>
          <w:p w14:paraId="42B10E20" w14:textId="77777777" w:rsidR="009A69BB" w:rsidRPr="009A69BB" w:rsidRDefault="009A69BB" w:rsidP="009A69BB">
            <w:pPr>
              <w:numPr>
                <w:ilvl w:val="0"/>
                <w:numId w:val="17"/>
              </w:numPr>
              <w:rPr>
                <w:rFonts w:ascii="Times New Roman" w:hAnsi="Times New Roman" w:cs="Times New Roman"/>
              </w:rPr>
            </w:pPr>
            <w:r w:rsidRPr="009A69BB">
              <w:rPr>
                <w:rFonts w:ascii="Times New Roman" w:hAnsi="Times New Roman" w:cs="Times New Roman"/>
              </w:rPr>
              <w:t>водонепроницаемый лейкопластырь;</w:t>
            </w:r>
          </w:p>
          <w:p w14:paraId="1D77C9DA" w14:textId="77777777" w:rsidR="009A69BB" w:rsidRPr="009A69BB" w:rsidRDefault="009A69BB" w:rsidP="009A69BB">
            <w:pPr>
              <w:numPr>
                <w:ilvl w:val="0"/>
                <w:numId w:val="17"/>
              </w:numPr>
              <w:rPr>
                <w:rFonts w:ascii="Times New Roman" w:hAnsi="Times New Roman" w:cs="Times New Roman"/>
              </w:rPr>
            </w:pPr>
            <w:r w:rsidRPr="009A69BB">
              <w:rPr>
                <w:rFonts w:ascii="Times New Roman" w:hAnsi="Times New Roman" w:cs="Times New Roman"/>
              </w:rPr>
              <w:t>барьерные контрацептивы;</w:t>
            </w:r>
          </w:p>
          <w:p w14:paraId="17877D13" w14:textId="77777777" w:rsidR="009A69BB" w:rsidRPr="009A69BB" w:rsidRDefault="009A69BB" w:rsidP="009A69BB">
            <w:pPr>
              <w:numPr>
                <w:ilvl w:val="0"/>
                <w:numId w:val="17"/>
              </w:numPr>
              <w:rPr>
                <w:rFonts w:ascii="Times New Roman" w:hAnsi="Times New Roman" w:cs="Times New Roman"/>
              </w:rPr>
            </w:pPr>
            <w:r w:rsidRPr="009A69BB">
              <w:rPr>
                <w:rFonts w:ascii="Times New Roman" w:hAnsi="Times New Roman" w:cs="Times New Roman"/>
              </w:rPr>
              <w:t>глазные капли;</w:t>
            </w:r>
          </w:p>
          <w:p w14:paraId="43D60351" w14:textId="77777777" w:rsidR="009A69BB" w:rsidRPr="009A69BB" w:rsidRDefault="009A69BB" w:rsidP="009A69BB">
            <w:pPr>
              <w:numPr>
                <w:ilvl w:val="0"/>
                <w:numId w:val="17"/>
              </w:numPr>
              <w:rPr>
                <w:rFonts w:ascii="Times New Roman" w:hAnsi="Times New Roman" w:cs="Times New Roman"/>
              </w:rPr>
            </w:pPr>
            <w:r w:rsidRPr="009A69BB">
              <w:rPr>
                <w:rFonts w:ascii="Times New Roman" w:hAnsi="Times New Roman" w:cs="Times New Roman"/>
              </w:rPr>
              <w:t>солнцезащитные средства.</w:t>
            </w:r>
          </w:p>
        </w:tc>
      </w:tr>
    </w:tbl>
    <w:p w14:paraId="50D2FF11" w14:textId="77777777" w:rsidR="009A69BB" w:rsidRPr="009A69BB" w:rsidRDefault="009A69BB" w:rsidP="009A69BB">
      <w:pPr>
        <w:rPr>
          <w:rFonts w:ascii="Times New Roman" w:hAnsi="Times New Roman" w:cs="Times New Roman"/>
          <w:b/>
          <w:bCs/>
        </w:rPr>
      </w:pPr>
      <w:r w:rsidRPr="009A69BB">
        <w:rPr>
          <w:rFonts w:ascii="Times New Roman" w:hAnsi="Times New Roman" w:cs="Times New Roman"/>
          <w:b/>
          <w:bCs/>
        </w:rPr>
        <w:t>Религия</w:t>
      </w:r>
    </w:p>
    <w:p w14:paraId="49901454" w14:textId="77777777" w:rsidR="009A69BB" w:rsidRPr="009A69BB" w:rsidRDefault="009A69BB" w:rsidP="009A69BB">
      <w:pPr>
        <w:rPr>
          <w:rFonts w:ascii="Times New Roman" w:hAnsi="Times New Roman" w:cs="Times New Roman"/>
        </w:rPr>
      </w:pPr>
      <w:r w:rsidRPr="009A69BB">
        <w:rPr>
          <w:rFonts w:ascii="Times New Roman" w:hAnsi="Times New Roman" w:cs="Times New Roman"/>
        </w:rPr>
        <w:t>Буддисты - 95%, мусульмане - 4%, христиане, индуисты.</w:t>
      </w:r>
    </w:p>
    <w:p w14:paraId="16EF4968" w14:textId="77777777" w:rsidR="009A69BB" w:rsidRPr="009A69BB" w:rsidRDefault="009A69BB" w:rsidP="009A69BB">
      <w:pPr>
        <w:rPr>
          <w:rFonts w:ascii="Times New Roman" w:hAnsi="Times New Roman" w:cs="Times New Roman"/>
        </w:rPr>
      </w:pPr>
      <w:r w:rsidRPr="009A69BB">
        <w:rPr>
          <w:rFonts w:ascii="Times New Roman" w:hAnsi="Times New Roman" w:cs="Times New Roman"/>
          <w:b/>
          <w:bCs/>
        </w:rPr>
        <w:t>Вывоз товаров</w:t>
      </w:r>
    </w:p>
    <w:p w14:paraId="74DFE3D5" w14:textId="77777777" w:rsidR="009A69BB" w:rsidRPr="009A69BB" w:rsidRDefault="009A69BB" w:rsidP="009A69BB">
      <w:pPr>
        <w:rPr>
          <w:rFonts w:ascii="Times New Roman" w:hAnsi="Times New Roman" w:cs="Times New Roman"/>
        </w:rPr>
      </w:pPr>
      <w:r w:rsidRPr="009A69BB">
        <w:rPr>
          <w:rFonts w:ascii="Times New Roman" w:hAnsi="Times New Roman" w:cs="Times New Roman"/>
        </w:rPr>
        <w:t>Кроме личных вещей, отъезжающие имеют право на вывоз товаров, приобретенных в магазинах беспошлинной торговли, драгоценных камней, украшений из золота и платины.</w:t>
      </w:r>
    </w:p>
    <w:p w14:paraId="4C346667" w14:textId="77777777" w:rsidR="009A69BB" w:rsidRPr="009A69BB" w:rsidRDefault="009A69BB" w:rsidP="009A69BB">
      <w:pPr>
        <w:rPr>
          <w:rFonts w:ascii="Times New Roman" w:hAnsi="Times New Roman" w:cs="Times New Roman"/>
        </w:rPr>
      </w:pPr>
      <w:r w:rsidRPr="009A69BB">
        <w:rPr>
          <w:rFonts w:ascii="Times New Roman" w:hAnsi="Times New Roman" w:cs="Times New Roman"/>
          <w:b/>
          <w:bCs/>
        </w:rPr>
        <w:t>Запрещено к вывозу</w:t>
      </w:r>
    </w:p>
    <w:p w14:paraId="69804FBD" w14:textId="77777777" w:rsidR="00AA43DD" w:rsidRDefault="009A69BB" w:rsidP="00AA43DD">
      <w:pPr>
        <w:rPr>
          <w:rFonts w:ascii="Times New Roman" w:hAnsi="Times New Roman" w:cs="Times New Roman"/>
        </w:rPr>
      </w:pPr>
      <w:r w:rsidRPr="009A69BB">
        <w:rPr>
          <w:rFonts w:ascii="Times New Roman" w:hAnsi="Times New Roman" w:cs="Times New Roman"/>
        </w:rPr>
        <w:t xml:space="preserve">Не разрешается вывоз кораллов в необработанном виде. Вывоз антиквариата и произведений искусства из Таиланда. Из Таиланда запрещен вывоз изображений Будды и Бодхисатв или их фрагментов. Из Таиланда также запрещен вывоз золотых слитков, драгоценных камней, платиновых украшений, марок и антиквариата без лицензии на вывоз. Для вывоза предметов старины или произведений искусства, независимо от того, являются ли они оригиналами или репродукциями, необходимо получить лицензию на вывоз в Департаменте Изобразительных искусств (Department </w:t>
      </w:r>
      <w:proofErr w:type="spellStart"/>
      <w:r w:rsidRPr="009A69BB">
        <w:rPr>
          <w:rFonts w:ascii="Times New Roman" w:hAnsi="Times New Roman" w:cs="Times New Roman"/>
        </w:rPr>
        <w:t>of</w:t>
      </w:r>
      <w:proofErr w:type="spellEnd"/>
      <w:r w:rsidRPr="009A69BB">
        <w:rPr>
          <w:rFonts w:ascii="Times New Roman" w:hAnsi="Times New Roman" w:cs="Times New Roman"/>
        </w:rPr>
        <w:t xml:space="preserve"> Fine Arts).</w:t>
      </w:r>
    </w:p>
    <w:p w14:paraId="04C2DCAC" w14:textId="46669C20" w:rsidR="009A69BB" w:rsidRPr="009A69BB" w:rsidRDefault="009A69BB" w:rsidP="00AA43DD">
      <w:pPr>
        <w:jc w:val="center"/>
        <w:rPr>
          <w:rFonts w:ascii="Times New Roman" w:hAnsi="Times New Roman" w:cs="Times New Roman"/>
          <w:b/>
          <w:bCs/>
        </w:rPr>
      </w:pPr>
      <w:r w:rsidRPr="009A69BB">
        <w:rPr>
          <w:rFonts w:ascii="Times New Roman" w:hAnsi="Times New Roman" w:cs="Times New Roman"/>
          <w:b/>
          <w:bCs/>
        </w:rPr>
        <w:t>Желаем вам приятного путешествия!</w:t>
      </w:r>
    </w:p>
    <w:p w14:paraId="086DE2CE" w14:textId="77777777" w:rsidR="00722854" w:rsidRPr="009A69BB" w:rsidRDefault="00722854">
      <w:pPr>
        <w:rPr>
          <w:rFonts w:ascii="Times New Roman" w:hAnsi="Times New Roman" w:cs="Times New Roman"/>
        </w:rPr>
      </w:pPr>
    </w:p>
    <w:sectPr w:rsidR="00722854" w:rsidRPr="009A69BB" w:rsidSect="00AA43DD">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92F84"/>
    <w:multiLevelType w:val="multilevel"/>
    <w:tmpl w:val="36163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CE2FB1"/>
    <w:multiLevelType w:val="multilevel"/>
    <w:tmpl w:val="CA248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62415B"/>
    <w:multiLevelType w:val="multilevel"/>
    <w:tmpl w:val="12F0F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C66F09"/>
    <w:multiLevelType w:val="multilevel"/>
    <w:tmpl w:val="DF3A7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CD51A7"/>
    <w:multiLevelType w:val="multilevel"/>
    <w:tmpl w:val="8CC85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F42234"/>
    <w:multiLevelType w:val="multilevel"/>
    <w:tmpl w:val="BB100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801382"/>
    <w:multiLevelType w:val="multilevel"/>
    <w:tmpl w:val="32065C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8A7A79"/>
    <w:multiLevelType w:val="multilevel"/>
    <w:tmpl w:val="83E69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A267F3"/>
    <w:multiLevelType w:val="multilevel"/>
    <w:tmpl w:val="50A41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E1696D"/>
    <w:multiLevelType w:val="multilevel"/>
    <w:tmpl w:val="AD3ED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1F7A75"/>
    <w:multiLevelType w:val="multilevel"/>
    <w:tmpl w:val="79D434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BB6433"/>
    <w:multiLevelType w:val="multilevel"/>
    <w:tmpl w:val="6C289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952C6B"/>
    <w:multiLevelType w:val="multilevel"/>
    <w:tmpl w:val="5CE8A9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715248"/>
    <w:multiLevelType w:val="multilevel"/>
    <w:tmpl w:val="CDB89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7475BC"/>
    <w:multiLevelType w:val="multilevel"/>
    <w:tmpl w:val="F3441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0"/>
    <w:lvlOverride w:ilvl="0"/>
  </w:num>
  <w:num w:numId="3">
    <w:abstractNumId w:val="3"/>
  </w:num>
  <w:num w:numId="4">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12"/>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8">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6"/>
  </w:num>
  <w:num w:numId="11">
    <w:abstractNumId w:val="6"/>
    <w:lvlOverride w:ilvl="0"/>
  </w:num>
  <w:num w:numId="1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2"/>
  </w:num>
  <w:num w:numId="14">
    <w:abstractNumId w:val="5"/>
  </w:num>
  <w:num w:numId="15">
    <w:abstractNumId w:val="9"/>
  </w:num>
  <w:num w:numId="16">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11"/>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D90"/>
    <w:rsid w:val="0063546B"/>
    <w:rsid w:val="00722854"/>
    <w:rsid w:val="009A69BB"/>
    <w:rsid w:val="00A14D90"/>
    <w:rsid w:val="00AA43DD"/>
    <w:rsid w:val="00BE7CD2"/>
    <w:rsid w:val="00DF4351"/>
    <w:rsid w:val="00FC73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08922E3"/>
  <w15:chartTrackingRefBased/>
  <w15:docId w15:val="{5EBE0C6D-210F-4325-8B3C-F6904F14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A69BB"/>
    <w:rPr>
      <w:color w:val="0563C1" w:themeColor="hyperlink"/>
      <w:u w:val="single"/>
    </w:rPr>
  </w:style>
  <w:style w:type="character" w:styleId="a4">
    <w:name w:val="Unresolved Mention"/>
    <w:basedOn w:val="a0"/>
    <w:uiPriority w:val="99"/>
    <w:semiHidden/>
    <w:unhideWhenUsed/>
    <w:rsid w:val="009A69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720530">
      <w:bodyDiv w:val="1"/>
      <w:marLeft w:val="0"/>
      <w:marRight w:val="0"/>
      <w:marTop w:val="0"/>
      <w:marBottom w:val="0"/>
      <w:divBdr>
        <w:top w:val="none" w:sz="0" w:space="0" w:color="auto"/>
        <w:left w:val="none" w:sz="0" w:space="0" w:color="auto"/>
        <w:bottom w:val="none" w:sz="0" w:space="0" w:color="auto"/>
        <w:right w:val="none" w:sz="0" w:space="0" w:color="auto"/>
      </w:divBdr>
      <w:divsChild>
        <w:div w:id="1429233745">
          <w:marLeft w:val="0"/>
          <w:marRight w:val="0"/>
          <w:marTop w:val="300"/>
          <w:marBottom w:val="0"/>
          <w:divBdr>
            <w:top w:val="none" w:sz="0" w:space="0" w:color="auto"/>
            <w:left w:val="none" w:sz="0" w:space="0" w:color="auto"/>
            <w:bottom w:val="single" w:sz="6" w:space="15" w:color="D7D7D7"/>
            <w:right w:val="none" w:sz="0" w:space="0" w:color="auto"/>
          </w:divBdr>
          <w:divsChild>
            <w:div w:id="2001539676">
              <w:marLeft w:val="0"/>
              <w:marRight w:val="0"/>
              <w:marTop w:val="0"/>
              <w:marBottom w:val="0"/>
              <w:divBdr>
                <w:top w:val="none" w:sz="0" w:space="0" w:color="auto"/>
                <w:left w:val="none" w:sz="0" w:space="0" w:color="auto"/>
                <w:bottom w:val="none" w:sz="0" w:space="0" w:color="auto"/>
                <w:right w:val="none" w:sz="0" w:space="0" w:color="auto"/>
              </w:divBdr>
              <w:divsChild>
                <w:div w:id="41532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057611">
          <w:marLeft w:val="0"/>
          <w:marRight w:val="0"/>
          <w:marTop w:val="300"/>
          <w:marBottom w:val="0"/>
          <w:divBdr>
            <w:top w:val="none" w:sz="0" w:space="0" w:color="auto"/>
            <w:left w:val="none" w:sz="0" w:space="0" w:color="auto"/>
            <w:bottom w:val="single" w:sz="6" w:space="15" w:color="D7D7D7"/>
            <w:right w:val="none" w:sz="0" w:space="0" w:color="auto"/>
          </w:divBdr>
          <w:divsChild>
            <w:div w:id="475074126">
              <w:marLeft w:val="0"/>
              <w:marRight w:val="0"/>
              <w:marTop w:val="0"/>
              <w:marBottom w:val="150"/>
              <w:divBdr>
                <w:top w:val="none" w:sz="0" w:space="0" w:color="auto"/>
                <w:left w:val="none" w:sz="0" w:space="0" w:color="auto"/>
                <w:bottom w:val="none" w:sz="0" w:space="0" w:color="auto"/>
                <w:right w:val="none" w:sz="0" w:space="0" w:color="auto"/>
              </w:divBdr>
            </w:div>
            <w:div w:id="1296837123">
              <w:marLeft w:val="0"/>
              <w:marRight w:val="0"/>
              <w:marTop w:val="75"/>
              <w:marBottom w:val="75"/>
              <w:divBdr>
                <w:top w:val="none" w:sz="0" w:space="0" w:color="auto"/>
                <w:left w:val="none" w:sz="0" w:space="0" w:color="auto"/>
                <w:bottom w:val="none" w:sz="0" w:space="0" w:color="auto"/>
                <w:right w:val="none" w:sz="0" w:space="0" w:color="auto"/>
              </w:divBdr>
            </w:div>
            <w:div w:id="1274631306">
              <w:marLeft w:val="0"/>
              <w:marRight w:val="0"/>
              <w:marTop w:val="0"/>
              <w:marBottom w:val="0"/>
              <w:divBdr>
                <w:top w:val="none" w:sz="0" w:space="0" w:color="auto"/>
                <w:left w:val="none" w:sz="0" w:space="0" w:color="auto"/>
                <w:bottom w:val="none" w:sz="0" w:space="0" w:color="auto"/>
                <w:right w:val="none" w:sz="0" w:space="0" w:color="auto"/>
              </w:divBdr>
            </w:div>
          </w:divsChild>
        </w:div>
        <w:div w:id="817696673">
          <w:marLeft w:val="0"/>
          <w:marRight w:val="0"/>
          <w:marTop w:val="300"/>
          <w:marBottom w:val="0"/>
          <w:divBdr>
            <w:top w:val="none" w:sz="0" w:space="0" w:color="auto"/>
            <w:left w:val="none" w:sz="0" w:space="0" w:color="auto"/>
            <w:bottom w:val="single" w:sz="6" w:space="15" w:color="D7D7D7"/>
            <w:right w:val="none" w:sz="0" w:space="0" w:color="auto"/>
          </w:divBdr>
          <w:divsChild>
            <w:div w:id="921986489">
              <w:marLeft w:val="0"/>
              <w:marRight w:val="0"/>
              <w:marTop w:val="0"/>
              <w:marBottom w:val="150"/>
              <w:divBdr>
                <w:top w:val="none" w:sz="0" w:space="0" w:color="auto"/>
                <w:left w:val="none" w:sz="0" w:space="0" w:color="auto"/>
                <w:bottom w:val="none" w:sz="0" w:space="0" w:color="auto"/>
                <w:right w:val="none" w:sz="0" w:space="0" w:color="auto"/>
              </w:divBdr>
            </w:div>
            <w:div w:id="255946491">
              <w:marLeft w:val="0"/>
              <w:marRight w:val="0"/>
              <w:marTop w:val="75"/>
              <w:marBottom w:val="75"/>
              <w:divBdr>
                <w:top w:val="none" w:sz="0" w:space="0" w:color="auto"/>
                <w:left w:val="none" w:sz="0" w:space="0" w:color="auto"/>
                <w:bottom w:val="none" w:sz="0" w:space="0" w:color="auto"/>
                <w:right w:val="none" w:sz="0" w:space="0" w:color="auto"/>
              </w:divBdr>
            </w:div>
            <w:div w:id="558976240">
              <w:marLeft w:val="0"/>
              <w:marRight w:val="0"/>
              <w:marTop w:val="0"/>
              <w:marBottom w:val="0"/>
              <w:divBdr>
                <w:top w:val="none" w:sz="0" w:space="0" w:color="auto"/>
                <w:left w:val="none" w:sz="0" w:space="0" w:color="auto"/>
                <w:bottom w:val="none" w:sz="0" w:space="0" w:color="auto"/>
                <w:right w:val="none" w:sz="0" w:space="0" w:color="auto"/>
              </w:divBdr>
              <w:divsChild>
                <w:div w:id="928660652">
                  <w:marLeft w:val="0"/>
                  <w:marRight w:val="0"/>
                  <w:marTop w:val="0"/>
                  <w:marBottom w:val="0"/>
                  <w:divBdr>
                    <w:top w:val="none" w:sz="0" w:space="0" w:color="auto"/>
                    <w:left w:val="none" w:sz="0" w:space="0" w:color="auto"/>
                    <w:bottom w:val="none" w:sz="0" w:space="0" w:color="auto"/>
                    <w:right w:val="none" w:sz="0" w:space="0" w:color="auto"/>
                  </w:divBdr>
                </w:div>
                <w:div w:id="487595238">
                  <w:marLeft w:val="0"/>
                  <w:marRight w:val="0"/>
                  <w:marTop w:val="0"/>
                  <w:marBottom w:val="150"/>
                  <w:divBdr>
                    <w:top w:val="single" w:sz="6" w:space="8" w:color="FFD2A9"/>
                    <w:left w:val="single" w:sz="6" w:space="25" w:color="FFD2A9"/>
                    <w:bottom w:val="single" w:sz="6" w:space="8" w:color="FFD2A9"/>
                    <w:right w:val="single" w:sz="6" w:space="8" w:color="FFD2A9"/>
                  </w:divBdr>
                </w:div>
                <w:div w:id="1630627037">
                  <w:marLeft w:val="0"/>
                  <w:marRight w:val="0"/>
                  <w:marTop w:val="0"/>
                  <w:marBottom w:val="0"/>
                  <w:divBdr>
                    <w:top w:val="none" w:sz="0" w:space="0" w:color="auto"/>
                    <w:left w:val="none" w:sz="0" w:space="0" w:color="auto"/>
                    <w:bottom w:val="none" w:sz="0" w:space="0" w:color="auto"/>
                    <w:right w:val="none" w:sz="0" w:space="0" w:color="auto"/>
                  </w:divBdr>
                </w:div>
                <w:div w:id="2089229052">
                  <w:marLeft w:val="0"/>
                  <w:marRight w:val="0"/>
                  <w:marTop w:val="0"/>
                  <w:marBottom w:val="0"/>
                  <w:divBdr>
                    <w:top w:val="none" w:sz="0" w:space="0" w:color="auto"/>
                    <w:left w:val="none" w:sz="0" w:space="0" w:color="auto"/>
                    <w:bottom w:val="none" w:sz="0" w:space="0" w:color="auto"/>
                    <w:right w:val="none" w:sz="0" w:space="0" w:color="auto"/>
                  </w:divBdr>
                </w:div>
                <w:div w:id="544677071">
                  <w:marLeft w:val="0"/>
                  <w:marRight w:val="0"/>
                  <w:marTop w:val="0"/>
                  <w:marBottom w:val="0"/>
                  <w:divBdr>
                    <w:top w:val="none" w:sz="0" w:space="0" w:color="auto"/>
                    <w:left w:val="none" w:sz="0" w:space="0" w:color="auto"/>
                    <w:bottom w:val="none" w:sz="0" w:space="0" w:color="auto"/>
                    <w:right w:val="none" w:sz="0" w:space="0" w:color="auto"/>
                  </w:divBdr>
                  <w:divsChild>
                    <w:div w:id="1545798116">
                      <w:marLeft w:val="0"/>
                      <w:marRight w:val="0"/>
                      <w:marTop w:val="0"/>
                      <w:marBottom w:val="150"/>
                      <w:divBdr>
                        <w:top w:val="single" w:sz="6" w:space="8" w:color="D7D7D7"/>
                        <w:left w:val="single" w:sz="6" w:space="25" w:color="D7D7D7"/>
                        <w:bottom w:val="single" w:sz="6" w:space="8" w:color="D7D7D7"/>
                        <w:right w:val="single" w:sz="6" w:space="8" w:color="D7D7D7"/>
                      </w:divBdr>
                    </w:div>
                  </w:divsChild>
                </w:div>
                <w:div w:id="1247885686">
                  <w:marLeft w:val="0"/>
                  <w:marRight w:val="0"/>
                  <w:marTop w:val="0"/>
                  <w:marBottom w:val="0"/>
                  <w:divBdr>
                    <w:top w:val="none" w:sz="0" w:space="0" w:color="auto"/>
                    <w:left w:val="none" w:sz="0" w:space="0" w:color="auto"/>
                    <w:bottom w:val="none" w:sz="0" w:space="0" w:color="auto"/>
                    <w:right w:val="none" w:sz="0" w:space="0" w:color="auto"/>
                  </w:divBdr>
                </w:div>
                <w:div w:id="1987271032">
                  <w:marLeft w:val="0"/>
                  <w:marRight w:val="0"/>
                  <w:marTop w:val="0"/>
                  <w:marBottom w:val="0"/>
                  <w:divBdr>
                    <w:top w:val="dotted" w:sz="6" w:space="8" w:color="D7D7D7"/>
                    <w:left w:val="dotted" w:sz="6" w:space="11" w:color="D7D7D7"/>
                    <w:bottom w:val="dotted" w:sz="6" w:space="8" w:color="D7D7D7"/>
                    <w:right w:val="dotted" w:sz="6" w:space="11" w:color="D7D7D7"/>
                  </w:divBdr>
                </w:div>
                <w:div w:id="421218814">
                  <w:marLeft w:val="0"/>
                  <w:marRight w:val="0"/>
                  <w:marTop w:val="0"/>
                  <w:marBottom w:val="0"/>
                  <w:divBdr>
                    <w:top w:val="none" w:sz="0" w:space="0" w:color="auto"/>
                    <w:left w:val="none" w:sz="0" w:space="0" w:color="auto"/>
                    <w:bottom w:val="none" w:sz="0" w:space="0" w:color="auto"/>
                    <w:right w:val="none" w:sz="0" w:space="0" w:color="auto"/>
                  </w:divBdr>
                </w:div>
                <w:div w:id="1123695546">
                  <w:marLeft w:val="0"/>
                  <w:marRight w:val="0"/>
                  <w:marTop w:val="0"/>
                  <w:marBottom w:val="0"/>
                  <w:divBdr>
                    <w:top w:val="dotted" w:sz="6" w:space="8" w:color="D7D7D7"/>
                    <w:left w:val="dotted" w:sz="6" w:space="11" w:color="D7D7D7"/>
                    <w:bottom w:val="dotted" w:sz="6" w:space="8" w:color="D7D7D7"/>
                    <w:right w:val="dotted" w:sz="6" w:space="11" w:color="D7D7D7"/>
                  </w:divBdr>
                </w:div>
                <w:div w:id="260112944">
                  <w:marLeft w:val="0"/>
                  <w:marRight w:val="0"/>
                  <w:marTop w:val="0"/>
                  <w:marBottom w:val="0"/>
                  <w:divBdr>
                    <w:top w:val="none" w:sz="0" w:space="0" w:color="auto"/>
                    <w:left w:val="none" w:sz="0" w:space="0" w:color="auto"/>
                    <w:bottom w:val="none" w:sz="0" w:space="0" w:color="auto"/>
                    <w:right w:val="none" w:sz="0" w:space="0" w:color="auto"/>
                  </w:divBdr>
                </w:div>
                <w:div w:id="1898201614">
                  <w:marLeft w:val="0"/>
                  <w:marRight w:val="0"/>
                  <w:marTop w:val="0"/>
                  <w:marBottom w:val="0"/>
                  <w:divBdr>
                    <w:top w:val="none" w:sz="0" w:space="0" w:color="auto"/>
                    <w:left w:val="none" w:sz="0" w:space="0" w:color="auto"/>
                    <w:bottom w:val="none" w:sz="0" w:space="0" w:color="auto"/>
                    <w:right w:val="none" w:sz="0" w:space="0" w:color="auto"/>
                  </w:divBdr>
                </w:div>
                <w:div w:id="1989555260">
                  <w:marLeft w:val="0"/>
                  <w:marRight w:val="0"/>
                  <w:marTop w:val="0"/>
                  <w:marBottom w:val="0"/>
                  <w:divBdr>
                    <w:top w:val="none" w:sz="0" w:space="0" w:color="auto"/>
                    <w:left w:val="none" w:sz="0" w:space="0" w:color="auto"/>
                    <w:bottom w:val="none" w:sz="0" w:space="0" w:color="auto"/>
                    <w:right w:val="none" w:sz="0" w:space="0" w:color="auto"/>
                  </w:divBdr>
                </w:div>
                <w:div w:id="403262370">
                  <w:marLeft w:val="0"/>
                  <w:marRight w:val="0"/>
                  <w:marTop w:val="0"/>
                  <w:marBottom w:val="0"/>
                  <w:divBdr>
                    <w:top w:val="none" w:sz="0" w:space="0" w:color="auto"/>
                    <w:left w:val="none" w:sz="0" w:space="0" w:color="auto"/>
                    <w:bottom w:val="none" w:sz="0" w:space="0" w:color="auto"/>
                    <w:right w:val="none" w:sz="0" w:space="0" w:color="auto"/>
                  </w:divBdr>
                </w:div>
                <w:div w:id="653492004">
                  <w:marLeft w:val="0"/>
                  <w:marRight w:val="0"/>
                  <w:marTop w:val="0"/>
                  <w:marBottom w:val="0"/>
                  <w:divBdr>
                    <w:top w:val="none" w:sz="0" w:space="0" w:color="auto"/>
                    <w:left w:val="none" w:sz="0" w:space="0" w:color="auto"/>
                    <w:bottom w:val="none" w:sz="0" w:space="0" w:color="auto"/>
                    <w:right w:val="none" w:sz="0" w:space="0" w:color="auto"/>
                  </w:divBdr>
                </w:div>
                <w:div w:id="375280215">
                  <w:marLeft w:val="0"/>
                  <w:marRight w:val="0"/>
                  <w:marTop w:val="0"/>
                  <w:marBottom w:val="150"/>
                  <w:divBdr>
                    <w:top w:val="single" w:sz="6" w:space="8" w:color="FFD2A9"/>
                    <w:left w:val="single" w:sz="6" w:space="25" w:color="FFD2A9"/>
                    <w:bottom w:val="single" w:sz="6" w:space="8" w:color="FFD2A9"/>
                    <w:right w:val="single" w:sz="6" w:space="8" w:color="FFD2A9"/>
                  </w:divBdr>
                </w:div>
                <w:div w:id="1600329453">
                  <w:marLeft w:val="0"/>
                  <w:marRight w:val="0"/>
                  <w:marTop w:val="0"/>
                  <w:marBottom w:val="150"/>
                  <w:divBdr>
                    <w:top w:val="single" w:sz="6" w:space="8" w:color="D7D7D7"/>
                    <w:left w:val="single" w:sz="6" w:space="25" w:color="D7D7D7"/>
                    <w:bottom w:val="single" w:sz="6" w:space="8" w:color="D7D7D7"/>
                    <w:right w:val="single" w:sz="6" w:space="8" w:color="D7D7D7"/>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ez-tour.com/insurance.html?countryId=1269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1553</Words>
  <Characters>8856</Characters>
  <Application>Microsoft Office Word</Application>
  <DocSecurity>0</DocSecurity>
  <Lines>73</Lines>
  <Paragraphs>20</Paragraphs>
  <ScaleCrop>false</ScaleCrop>
  <Company/>
  <LinksUpToDate>false</LinksUpToDate>
  <CharactersWithSpaces>10389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KOLORIT2</dc:creator>
  <cp:keywords/>
  <dc:description/>
  <cp:lastModifiedBy>Comp</cp:lastModifiedBy>
  <cp:revision>11</cp:revision>
  <dcterms:created xsi:type="dcterms:W3CDTF">2020-09-28T15:01:00Z</dcterms:created>
  <dcterms:modified xsi:type="dcterms:W3CDTF">2024-11-06T04:26:00Z</dcterms:modified>
</cp:coreProperties>
</file>