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DB2BE" w14:textId="77777777" w:rsidR="00C21F59" w:rsidRPr="008F1B13" w:rsidRDefault="00C21F59" w:rsidP="00C21F5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8F1B13">
        <w:rPr>
          <w:rFonts w:cstheme="minorHAnsi"/>
          <w:b/>
          <w:bCs/>
          <w:sz w:val="24"/>
          <w:szCs w:val="24"/>
        </w:rPr>
        <w:t>ПАМЯТКА ТУРИСТАМ, ВЫЛЕТАЮЩИМ В ИТАЛИЮ</w:t>
      </w:r>
    </w:p>
    <w:p w14:paraId="1DEF04BB" w14:textId="77777777" w:rsidR="00C21F59" w:rsidRPr="008F1B13" w:rsidRDefault="00C21F59" w:rsidP="00C21F59">
      <w:pPr>
        <w:spacing w:before="150" w:after="0" w:line="240" w:lineRule="auto"/>
        <w:textAlignment w:val="baseline"/>
        <w:outlineLvl w:val="2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8F1B13">
        <w:rPr>
          <w:rFonts w:eastAsia="Times New Roman" w:cstheme="minorHAnsi"/>
          <w:b/>
          <w:bCs/>
          <w:sz w:val="24"/>
          <w:szCs w:val="24"/>
          <w:lang w:eastAsia="ru-RU"/>
        </w:rPr>
        <w:t>Перед выездом в аэропорт</w:t>
      </w:r>
    </w:p>
    <w:p w14:paraId="75954E60" w14:textId="77777777" w:rsidR="00C21F59" w:rsidRPr="008F1B13" w:rsidRDefault="00C21F59" w:rsidP="00C21F5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8F1B13">
        <w:rPr>
          <w:rFonts w:eastAsia="Times New Roman" w:cstheme="minorHAnsi"/>
          <w:sz w:val="24"/>
          <w:szCs w:val="24"/>
          <w:lang w:eastAsia="ru-RU"/>
        </w:rPr>
        <w:t>Проверьте наличие следующих документов:</w:t>
      </w:r>
    </w:p>
    <w:p w14:paraId="7BECADE9" w14:textId="77777777" w:rsidR="00C21F59" w:rsidRPr="008F1B13" w:rsidRDefault="00C21F59" w:rsidP="00C21F59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8F1B13">
        <w:rPr>
          <w:rFonts w:eastAsia="Times New Roman" w:cstheme="minorHAnsi"/>
          <w:sz w:val="24"/>
          <w:szCs w:val="24"/>
          <w:lang w:eastAsia="ru-RU"/>
        </w:rPr>
        <w:t>заграничный паспорт с действующей визой;</w:t>
      </w:r>
    </w:p>
    <w:p w14:paraId="41D8B95B" w14:textId="77777777" w:rsidR="00C21F59" w:rsidRPr="008F1B13" w:rsidRDefault="00C21F59" w:rsidP="00C21F59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8F1B13">
        <w:rPr>
          <w:rFonts w:eastAsia="Times New Roman" w:cstheme="minorHAnsi"/>
          <w:sz w:val="24"/>
          <w:szCs w:val="24"/>
          <w:lang w:eastAsia="ru-RU"/>
        </w:rPr>
        <w:t>ваучер;</w:t>
      </w:r>
    </w:p>
    <w:p w14:paraId="324BBFB0" w14:textId="77777777" w:rsidR="00C21F59" w:rsidRPr="008F1B13" w:rsidRDefault="00C21F59" w:rsidP="00C21F59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8F1B13">
        <w:rPr>
          <w:rFonts w:eastAsia="Times New Roman" w:cstheme="minorHAnsi"/>
          <w:sz w:val="24"/>
          <w:szCs w:val="24"/>
          <w:lang w:eastAsia="ru-RU"/>
        </w:rPr>
        <w:t>страховой полис;</w:t>
      </w:r>
    </w:p>
    <w:p w14:paraId="1F057E6F" w14:textId="77777777" w:rsidR="00C21F59" w:rsidRPr="008F1B13" w:rsidRDefault="00C21F59" w:rsidP="00C21F59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8F1B13">
        <w:rPr>
          <w:rFonts w:eastAsia="Times New Roman" w:cstheme="minorHAnsi"/>
          <w:sz w:val="24"/>
          <w:szCs w:val="24"/>
          <w:lang w:eastAsia="ru-RU"/>
        </w:rPr>
        <w:t>авиабилет;</w:t>
      </w:r>
    </w:p>
    <w:p w14:paraId="30D02458" w14:textId="77777777" w:rsidR="00C21F59" w:rsidRPr="008F1B13" w:rsidRDefault="00C21F59" w:rsidP="00C21F59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8F1B13">
        <w:rPr>
          <w:rFonts w:eastAsia="Times New Roman" w:cstheme="minorHAnsi"/>
          <w:sz w:val="24"/>
          <w:szCs w:val="24"/>
          <w:lang w:eastAsia="ru-RU"/>
        </w:rPr>
        <w:t>при необходимости нотариально оформленное согласие на выезд ребенка и свидетельство о рождении.</w:t>
      </w:r>
    </w:p>
    <w:p w14:paraId="3C0F0A67" w14:textId="77777777" w:rsidR="00C21F59" w:rsidRPr="008F1B13" w:rsidRDefault="00C21F59" w:rsidP="00C21F59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8F1B13">
        <w:rPr>
          <w:rFonts w:eastAsia="Times New Roman" w:cstheme="minorHAnsi"/>
          <w:sz w:val="24"/>
          <w:szCs w:val="24"/>
          <w:lang w:eastAsia="ru-RU"/>
        </w:rPr>
        <w:t>Рекомендуем взять с собой ксерокопии заграничного и российского паспортов, свидетельства о рождении ребенка, если летите вместе с ребенком.</w:t>
      </w:r>
    </w:p>
    <w:p w14:paraId="280EE15E" w14:textId="77777777" w:rsidR="00C21F59" w:rsidRPr="008F1B13" w:rsidRDefault="00C21F59" w:rsidP="00C21F5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8F1B13">
        <w:rPr>
          <w:rFonts w:eastAsia="Times New Roman" w:cstheme="minorHAnsi"/>
          <w:sz w:val="24"/>
          <w:szCs w:val="24"/>
          <w:lang w:eastAsia="ru-RU"/>
        </w:rPr>
        <w:t>Загляните в ваш авиабилет и проверьте аэропорт и время вылета.</w:t>
      </w:r>
      <w:r w:rsidRPr="008F1B13">
        <w:rPr>
          <w:rFonts w:eastAsia="Times New Roman" w:cstheme="minorHAnsi"/>
          <w:sz w:val="24"/>
          <w:szCs w:val="24"/>
          <w:lang w:eastAsia="ru-RU"/>
        </w:rPr>
        <w:br/>
        <w:t>Планируйте время на дорогу до аэропорта с учётом пробок и непредвиденных ситуаций по дороге. Рекомендуем приезжать в аэропорт к открытию регистрации на рейс.</w:t>
      </w:r>
    </w:p>
    <w:p w14:paraId="5DE8A5B8" w14:textId="77777777" w:rsidR="00C21F59" w:rsidRPr="008F1B13" w:rsidRDefault="00C21F59" w:rsidP="00C21F59">
      <w:pPr>
        <w:pStyle w:val="a5"/>
        <w:spacing w:after="0"/>
        <w:rPr>
          <w:rFonts w:cstheme="minorHAnsi"/>
          <w:b/>
          <w:bCs/>
          <w:sz w:val="24"/>
          <w:szCs w:val="24"/>
        </w:rPr>
      </w:pPr>
    </w:p>
    <w:p w14:paraId="412A6420" w14:textId="77777777" w:rsidR="00C21F59" w:rsidRPr="008F1B13" w:rsidRDefault="00C21F59" w:rsidP="00C21F59">
      <w:pPr>
        <w:spacing w:after="0"/>
        <w:rPr>
          <w:rStyle w:val="a3"/>
          <w:rFonts w:cstheme="minorHAnsi"/>
          <w:sz w:val="24"/>
          <w:szCs w:val="24"/>
        </w:rPr>
      </w:pPr>
      <w:r w:rsidRPr="008F1B13">
        <w:rPr>
          <w:rFonts w:cstheme="minorHAnsi"/>
          <w:b/>
          <w:bCs/>
          <w:sz w:val="24"/>
          <w:szCs w:val="24"/>
        </w:rPr>
        <w:t>Полезная информация</w:t>
      </w:r>
    </w:p>
    <w:p w14:paraId="12500921" w14:textId="77777777" w:rsidR="00C21F59" w:rsidRPr="008F1B13" w:rsidRDefault="00C21F59" w:rsidP="00C21F59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8F1B13">
        <w:rPr>
          <w:rStyle w:val="a3"/>
          <w:rFonts w:cstheme="minorHAnsi"/>
          <w:sz w:val="24"/>
          <w:szCs w:val="24"/>
          <w:shd w:val="clear" w:color="auto" w:fill="FFFFFF"/>
        </w:rPr>
        <w:t>Климат:</w:t>
      </w:r>
      <w:r w:rsidRPr="008F1B13">
        <w:rPr>
          <w:rFonts w:cstheme="minorHAnsi"/>
          <w:sz w:val="24"/>
          <w:szCs w:val="24"/>
          <w:shd w:val="clear" w:color="auto" w:fill="FFFFFF"/>
        </w:rPr>
        <w:t> Климат в Италии довольно умеренный, но с жарким летом (+35 +38) и мягкий зимой (в некоторых районах температура никогда не опускается до нуля). Советуем вам на зиму взять не слишком тёплую одежду, плащ и зонтик, а летом - очень лёгкие вещи. Альпы преграждают путь холодным ветрам, а морские течения приносят тепло и влагу. </w:t>
      </w:r>
    </w:p>
    <w:p w14:paraId="237AE0E0" w14:textId="77777777" w:rsidR="00C21F59" w:rsidRPr="008F1B13" w:rsidRDefault="00C21F59" w:rsidP="00C21F59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8F1B13">
        <w:rPr>
          <w:rStyle w:val="a3"/>
          <w:rFonts w:cstheme="minorHAnsi"/>
          <w:sz w:val="24"/>
          <w:szCs w:val="24"/>
          <w:shd w:val="clear" w:color="auto" w:fill="FFFFFF"/>
        </w:rPr>
        <w:t>Деньги:</w:t>
      </w:r>
      <w:r w:rsidRPr="008F1B13">
        <w:rPr>
          <w:rFonts w:cstheme="minorHAnsi"/>
          <w:sz w:val="24"/>
          <w:szCs w:val="24"/>
          <w:shd w:val="clear" w:color="auto" w:fill="FFFFFF"/>
        </w:rPr>
        <w:t> Официальная денежная единица Италии - евро. В обращении имеются банкноты достоинством 500, 100, 50, 20, 10 и 5 евро, а также монеты 1 и 2 евро и 1, 2, 5, 10, 20, 50 евро центов. Обменивать деньги выгоднее в банке, чем в обменных пунктах. Время работы банков очень короткое, поэтому мы рекомендуем заранее обменивать деньги в России. Банки открыты с понедельника по пятницу с 09.00 до 13.00 и с 15.00 до 16.15. Пункты обмена валюты работают в дневное и вечернее время и в выходные дни. </w:t>
      </w:r>
    </w:p>
    <w:p w14:paraId="3C11B975" w14:textId="77777777" w:rsidR="00C21F59" w:rsidRPr="008F1B13" w:rsidRDefault="00C21F59" w:rsidP="00C21F59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8F1B13">
        <w:rPr>
          <w:rStyle w:val="a3"/>
          <w:rFonts w:cstheme="minorHAnsi"/>
          <w:sz w:val="24"/>
          <w:szCs w:val="24"/>
          <w:shd w:val="clear" w:color="auto" w:fill="FFFFFF"/>
        </w:rPr>
        <w:t>Транспорт:</w:t>
      </w:r>
      <w:r w:rsidRPr="008F1B13">
        <w:rPr>
          <w:rFonts w:cstheme="minorHAnsi"/>
          <w:sz w:val="24"/>
          <w:szCs w:val="24"/>
          <w:shd w:val="clear" w:color="auto" w:fill="FFFFFF"/>
        </w:rPr>
        <w:t> Автобус является основным видом городского транспорта в Италии. Метро действует в Риме, Милане и Неаполе. Билеты в салонах не продаются, их следует приобретать заранее в табачных и газетных киосках. Они стоят 1 евро и действительны для одной поездки в метро или в течение 75 минут на любом виде наземного транспорта, даже с пересадками.</w:t>
      </w:r>
    </w:p>
    <w:p w14:paraId="0F048D4E" w14:textId="77777777" w:rsidR="00C21F59" w:rsidRPr="008F1B13" w:rsidRDefault="00C21F59" w:rsidP="00C21F59">
      <w:pPr>
        <w:pStyle w:val="a4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8F1B13">
        <w:rPr>
          <w:rFonts w:asciiTheme="minorHAnsi" w:hAnsiTheme="minorHAnsi" w:cstheme="minorHAnsi"/>
        </w:rPr>
        <w:t>«Поймать» такси на улице очень сложно. Надо отправиться на специальную стоянку или вызвать машину по телефону из отеля, бара, магазина.</w:t>
      </w:r>
    </w:p>
    <w:p w14:paraId="3CADADF9" w14:textId="77777777" w:rsidR="00C21F59" w:rsidRPr="008F1B13" w:rsidRDefault="00C21F59" w:rsidP="00C21F59">
      <w:pPr>
        <w:pStyle w:val="3"/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8F1B13">
        <w:rPr>
          <w:rFonts w:asciiTheme="minorHAnsi" w:hAnsiTheme="minorHAnsi" w:cstheme="minorHAnsi"/>
          <w:sz w:val="24"/>
          <w:szCs w:val="24"/>
        </w:rPr>
        <w:t>Медицинское обслуживание</w:t>
      </w:r>
    </w:p>
    <w:p w14:paraId="6DF7EB9E" w14:textId="77777777" w:rsidR="00C21F59" w:rsidRPr="008F1B13" w:rsidRDefault="00C21F59" w:rsidP="00C21F59">
      <w:pPr>
        <w:pStyle w:val="a4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8F1B13">
        <w:rPr>
          <w:rFonts w:asciiTheme="minorHAnsi" w:hAnsiTheme="minorHAnsi" w:cstheme="minorHAnsi"/>
        </w:rPr>
        <w:t>Медицина в основном платная. Если во время вашего отдыха вам понадобится помощь врача, то сразу же обращайтесь в вашу страховую компанию. Телефон компании указан на страховом полисе. Сотрудник страховой компании сообщит вам, в какой медицинский центр или больницу обращаться.</w:t>
      </w:r>
    </w:p>
    <w:p w14:paraId="5B16F526" w14:textId="77777777" w:rsidR="00C21F59" w:rsidRPr="008F1B13" w:rsidRDefault="00C21F59" w:rsidP="00C21F59">
      <w:pPr>
        <w:pStyle w:val="a4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hd w:val="clear" w:color="auto" w:fill="FFFFFF"/>
        </w:rPr>
      </w:pPr>
      <w:r w:rsidRPr="008F1B13">
        <w:rPr>
          <w:rFonts w:asciiTheme="minorHAnsi" w:hAnsiTheme="minorHAnsi" w:cstheme="minorHAnsi"/>
          <w:b/>
          <w:bCs/>
          <w:shd w:val="clear" w:color="auto" w:fill="FFFFFF"/>
        </w:rPr>
        <w:t>Кухня</w:t>
      </w:r>
      <w:r w:rsidRPr="008F1B13">
        <w:rPr>
          <w:rFonts w:asciiTheme="minorHAnsi" w:hAnsiTheme="minorHAnsi" w:cstheme="minorHAnsi"/>
          <w:shd w:val="clear" w:color="auto" w:fill="FFFFFF"/>
        </w:rPr>
        <w:t> </w:t>
      </w:r>
      <w:r w:rsidRPr="008F1B13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</w:p>
    <w:p w14:paraId="1AC78A40" w14:textId="77777777" w:rsidR="00C21F59" w:rsidRPr="008F1B13" w:rsidRDefault="00C21F59" w:rsidP="00C21F59">
      <w:pPr>
        <w:pStyle w:val="a4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8F1B13">
        <w:rPr>
          <w:rFonts w:asciiTheme="minorHAnsi" w:hAnsiTheme="minorHAnsi" w:cstheme="minorHAnsi"/>
          <w:shd w:val="clear" w:color="auto" w:fill="FFFFFF"/>
        </w:rPr>
        <w:t>Настоящая итальянская кухня </w:t>
      </w:r>
      <w:r w:rsidRPr="008F1B13">
        <w:rPr>
          <w:rFonts w:asciiTheme="minorHAnsi" w:hAnsiTheme="minorHAnsi" w:cstheme="minorHAnsi"/>
          <w:shd w:val="clear" w:color="auto" w:fill="FFFFFF" w:themeFill="background1"/>
        </w:rPr>
        <w:t>использует свежие сезонные продукты в своих блюдах</w:t>
      </w:r>
      <w:r w:rsidRPr="008F1B13">
        <w:rPr>
          <w:rFonts w:asciiTheme="minorHAnsi" w:hAnsiTheme="minorHAnsi" w:cstheme="minorHAnsi"/>
          <w:shd w:val="clear" w:color="auto" w:fill="FFFFFF"/>
        </w:rPr>
        <w:t> . Это сохраняет натуральность, и только качественные ингредиенты попадают в ваше блюдо. Сочные помидоры, хрустящая спаржа и ароматный базилик помогают создать те вкусы, которыми славится итальянская кухня. Нежные цуккини также заслуживают своего места на вашей тарелке.</w:t>
      </w:r>
    </w:p>
    <w:p w14:paraId="740F6BC0" w14:textId="77777777" w:rsidR="00C21F59" w:rsidRDefault="00C21F59" w:rsidP="00C21F59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8F1B13">
        <w:rPr>
          <w:rFonts w:cstheme="minorHAnsi"/>
          <w:b/>
          <w:bCs/>
          <w:sz w:val="24"/>
          <w:szCs w:val="24"/>
          <w:shd w:val="clear" w:color="auto" w:fill="FFFFFF"/>
        </w:rPr>
        <w:t>Чаевые</w:t>
      </w:r>
      <w:r w:rsidRPr="008F1B13">
        <w:rPr>
          <w:rFonts w:cstheme="minorHAnsi"/>
          <w:sz w:val="24"/>
          <w:szCs w:val="24"/>
          <w:shd w:val="clear" w:color="auto" w:fill="FFFFFF"/>
        </w:rPr>
        <w:t xml:space="preserve"> оставляют только особенно запомнившимся официантам. В Италии чаевые входят в счет и отмечаются специальным выражением servizio e coperto («обслуживание и сервировка») – </w:t>
      </w:r>
      <w:r w:rsidRPr="008F1B13">
        <w:rPr>
          <w:rFonts w:cstheme="minorHAnsi"/>
          <w:sz w:val="24"/>
          <w:szCs w:val="24"/>
          <w:shd w:val="clear" w:color="auto" w:fill="FFFFFF" w:themeFill="background1"/>
        </w:rPr>
        <w:t>от 5% до 10% от суммы заказа</w:t>
      </w:r>
      <w:r w:rsidRPr="008F1B13">
        <w:rPr>
          <w:rFonts w:cstheme="minorHAnsi"/>
          <w:sz w:val="24"/>
          <w:szCs w:val="24"/>
          <w:shd w:val="clear" w:color="auto" w:fill="FFFFFF"/>
        </w:rPr>
        <w:t>.</w:t>
      </w:r>
    </w:p>
    <w:p w14:paraId="0EA58EED" w14:textId="77777777" w:rsidR="00C21F59" w:rsidRDefault="00C21F59" w:rsidP="00C21F5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Желаем вам приятного путешествия!</w:t>
      </w:r>
    </w:p>
    <w:p w14:paraId="67BDBCE1" w14:textId="77777777" w:rsidR="0044583D" w:rsidRDefault="0044583D">
      <w:bookmarkStart w:id="0" w:name="_GoBack"/>
      <w:bookmarkEnd w:id="0"/>
    </w:p>
    <w:sectPr w:rsidR="0044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F347B"/>
    <w:multiLevelType w:val="multilevel"/>
    <w:tmpl w:val="233A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51"/>
    <w:rsid w:val="00033351"/>
    <w:rsid w:val="0044583D"/>
    <w:rsid w:val="00C2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8DB9D-8D5C-4C0D-88BD-E43D7DB4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F59"/>
  </w:style>
  <w:style w:type="paragraph" w:styleId="3">
    <w:name w:val="heading 3"/>
    <w:basedOn w:val="a"/>
    <w:link w:val="30"/>
    <w:uiPriority w:val="9"/>
    <w:qFormat/>
    <w:rsid w:val="00C21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1F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21F59"/>
    <w:rPr>
      <w:b/>
      <w:bCs/>
    </w:rPr>
  </w:style>
  <w:style w:type="paragraph" w:styleId="a4">
    <w:name w:val="Normal (Web)"/>
    <w:basedOn w:val="a"/>
    <w:uiPriority w:val="99"/>
    <w:unhideWhenUsed/>
    <w:rsid w:val="00C2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21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Gayrat Serdarow</dc:creator>
  <cp:keywords/>
  <dc:description/>
  <cp:lastModifiedBy>Gayrat Serdarow</cp:lastModifiedBy>
  <cp:revision>2</cp:revision>
  <dcterms:created xsi:type="dcterms:W3CDTF">2025-01-15T10:46:00Z</dcterms:created>
  <dcterms:modified xsi:type="dcterms:W3CDTF">2025-01-15T10:46:00Z</dcterms:modified>
</cp:coreProperties>
</file>