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start"/>
        <w:rPr>
          <w:rFonts w:ascii="Times New Roman" w:hAnsi="Times New Roman" w:eastAsia="Times New Roman" w:cs="Times New Roman"/>
          <w:color w:val="1F1F1F"/>
          <w:sz w:val="24"/>
          <w:szCs w:val="24"/>
          <w:lang w:val="tk-TM" w:eastAsia="ru-RU"/>
        </w:rPr>
      </w:pPr>
      <w:r>
        <w:rPr>
          <w:rFonts w:eastAsia="Times New Roman" w:cs="Times New Roman" w:ascii="Times New Roman" w:hAnsi="Times New Roman"/>
          <w:color w:val="1F1F1F"/>
          <w:sz w:val="24"/>
          <w:szCs w:val="24"/>
          <w:lang w:val="tk-TM" w:eastAsia="ru-RU"/>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start"/>
        <w:rPr>
          <w:rFonts w:ascii="Times New Roman" w:hAnsi="Times New Roman" w:eastAsia="Times New Roman" w:cs="Times New Roman"/>
          <w:color w:val="1F1F1F"/>
          <w:sz w:val="24"/>
          <w:szCs w:val="24"/>
          <w:lang w:val="tk-TM" w:eastAsia="ru-RU"/>
        </w:rPr>
      </w:pPr>
      <w:r>
        <w:rPr>
          <w:rFonts w:eastAsia="Times New Roman" w:cs="Times New Roman" w:ascii="Times New Roman" w:hAnsi="Times New Roman"/>
          <w:color w:val="1F1F1F"/>
          <w:sz w:val="24"/>
          <w:szCs w:val="24"/>
          <w:lang w:val="tk-TM" w:eastAsia="ru-RU"/>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start"/>
        <w:rPr>
          <w:rFonts w:ascii="Times New Roman" w:hAnsi="Times New Roman" w:eastAsia="Times New Roman" w:cs="Times New Roman"/>
          <w:b/>
          <w:bCs/>
          <w:color w:val="1F1F1F"/>
          <w:sz w:val="24"/>
          <w:szCs w:val="24"/>
          <w:lang w:val="tk-TM" w:eastAsia="ru-RU"/>
        </w:rPr>
      </w:pPr>
      <w:r>
        <w:rPr>
          <w:rFonts w:eastAsia="Times New Roman" w:cs="Times New Roman" w:ascii="Times New Roman" w:hAnsi="Times New Roman"/>
          <w:b/>
          <w:bCs/>
          <w:color w:val="1F1F1F"/>
          <w:sz w:val="24"/>
          <w:szCs w:val="24"/>
          <w:lang w:val="tk-TM" w:eastAsia="ru-RU"/>
        </w:rPr>
        <w:t>Hytaýa syýahat etmek</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start"/>
        <w:rPr>
          <w:rFonts w:ascii="Times New Roman" w:hAnsi="Times New Roman" w:eastAsia="Times New Roman" w:cs="Times New Roman"/>
          <w:color w:val="1F1F1F"/>
          <w:sz w:val="24"/>
          <w:szCs w:val="24"/>
          <w:lang w:val="tk-TM" w:eastAsia="ru-RU"/>
        </w:rPr>
      </w:pPr>
      <w:r>
        <w:rPr>
          <w:rFonts w:eastAsia="Times New Roman" w:cs="Times New Roman" w:ascii="Times New Roman" w:hAnsi="Times New Roman"/>
          <w:color w:val="1F1F1F"/>
          <w:sz w:val="24"/>
          <w:szCs w:val="24"/>
          <w:lang w:val="tk-TM" w:eastAsia="ru-RU"/>
        </w:rPr>
        <w:t>Gitmezden ozal aşakdaky resminamalaryň bardygyny barlamagyňyzy haýyş edýäris:</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start"/>
        <w:rPr>
          <w:rFonts w:ascii="Times New Roman" w:hAnsi="Times New Roman" w:eastAsia="Times New Roman" w:cs="Times New Roman"/>
          <w:color w:val="1F1F1F"/>
          <w:sz w:val="24"/>
          <w:szCs w:val="24"/>
          <w:lang w:val="tk-TM" w:eastAsia="ru-RU"/>
        </w:rPr>
      </w:pPr>
      <w:r>
        <w:rPr>
          <w:rFonts w:eastAsia="Times New Roman" w:cs="Times New Roman" w:ascii="Times New Roman" w:hAnsi="Times New Roman"/>
          <w:color w:val="1F1F1F"/>
          <w:sz w:val="24"/>
          <w:szCs w:val="24"/>
          <w:lang w:val="tk-TM" w:eastAsia="ru-RU"/>
        </w:rPr>
        <w:t>· Syýahatçylyga gatnaşýanlaryň hemmesiniň daşary ýurt pasportlary;</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start"/>
        <w:rPr>
          <w:rFonts w:ascii="Times New Roman" w:hAnsi="Times New Roman" w:eastAsia="Times New Roman" w:cs="Times New Roman"/>
          <w:color w:val="1F1F1F"/>
          <w:sz w:val="24"/>
          <w:szCs w:val="24"/>
          <w:lang w:val="tk-TM" w:eastAsia="ru-RU"/>
        </w:rPr>
      </w:pPr>
      <w:r>
        <w:rPr>
          <w:rFonts w:eastAsia="Times New Roman" w:cs="Times New Roman" w:ascii="Times New Roman" w:hAnsi="Times New Roman"/>
          <w:color w:val="1F1F1F"/>
          <w:sz w:val="24"/>
          <w:szCs w:val="24"/>
          <w:lang w:val="tk-TM" w:eastAsia="ru-RU"/>
        </w:rPr>
        <w:t>· Awiýapetekleri;</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start"/>
        <w:rPr>
          <w:rFonts w:ascii="Times New Roman" w:hAnsi="Times New Roman" w:eastAsia="Times New Roman" w:cs="Times New Roman"/>
          <w:color w:val="1F1F1F"/>
          <w:sz w:val="24"/>
          <w:szCs w:val="24"/>
          <w:lang w:val="tk-TM" w:eastAsia="ru-RU"/>
        </w:rPr>
      </w:pPr>
      <w:r>
        <w:rPr>
          <w:rFonts w:eastAsia="Times New Roman" w:cs="Times New Roman" w:ascii="Times New Roman" w:hAnsi="Times New Roman"/>
          <w:color w:val="1F1F1F"/>
          <w:sz w:val="24"/>
          <w:szCs w:val="24"/>
          <w:lang w:val="tk-TM" w:eastAsia="ru-RU"/>
        </w:rPr>
        <w:t>· Syýahat talonlary (ähli hyzmatlar üçin talonlar);</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start"/>
        <w:rPr>
          <w:rFonts w:ascii="Times New Roman" w:hAnsi="Times New Roman" w:eastAsia="Times New Roman" w:cs="Times New Roman"/>
          <w:color w:val="1F1F1F"/>
          <w:sz w:val="24"/>
          <w:szCs w:val="24"/>
          <w:lang w:val="tk-TM" w:eastAsia="ru-RU"/>
        </w:rPr>
      </w:pPr>
      <w:r>
        <w:rPr>
          <w:rFonts w:eastAsia="Times New Roman" w:cs="Times New Roman" w:ascii="Times New Roman" w:hAnsi="Times New Roman"/>
          <w:color w:val="1F1F1F"/>
          <w:sz w:val="24"/>
          <w:szCs w:val="24"/>
          <w:lang w:val="tk-TM" w:eastAsia="ru-RU"/>
        </w:rPr>
        <w:t>· Ätiýaçlandyryş polisi;</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start"/>
        <w:rPr>
          <w:rFonts w:ascii="Times New Roman" w:hAnsi="Times New Roman" w:eastAsia="Times New Roman" w:cs="Times New Roman"/>
          <w:color w:val="1F1F1F"/>
          <w:sz w:val="24"/>
          <w:szCs w:val="24"/>
          <w:lang w:val="tk-TM" w:eastAsia="ru-RU"/>
        </w:rPr>
      </w:pPr>
      <w:r>
        <w:rPr>
          <w:rFonts w:eastAsia="Times New Roman" w:cs="Times New Roman" w:ascii="Times New Roman" w:hAnsi="Times New Roman"/>
          <w:color w:val="1F1F1F"/>
          <w:sz w:val="24"/>
          <w:szCs w:val="24"/>
          <w:lang w:val="tk-TM" w:eastAsia="ru-RU"/>
        </w:rPr>
        <w:t>· Ene-atanyň birinden (ene-atasyz syýahat edýän çagalar üçin) notarius tarapyndan tassyklanan ynanç haty.</w:t>
      </w:r>
    </w:p>
    <w:p>
      <w:pPr>
        <w:pStyle w:val="HTMLPreformatted"/>
        <w:bidi w:val="0"/>
        <w:jc w:val="start"/>
        <w:rPr>
          <w:rStyle w:val="y2iqfc"/>
          <w:rFonts w:ascii="Times New Roman" w:hAnsi="Times New Roman" w:cs="Times New Roman"/>
          <w:color w:val="1F1F1F"/>
          <w:sz w:val="24"/>
          <w:szCs w:val="24"/>
          <w:lang w:val="tk-TM"/>
        </w:rPr>
      </w:pPr>
      <w:r>
        <w:rPr>
          <w:rStyle w:val="y2iqfc"/>
          <w:rFonts w:cs="Times New Roman" w:ascii="Times New Roman" w:hAnsi="Times New Roman"/>
          <w:color w:val="1F1F1F"/>
          <w:sz w:val="24"/>
          <w:szCs w:val="24"/>
          <w:lang w:val="tk-TM"/>
        </w:rPr>
        <w:t>Pasportyňyzyň, howa we otly biletleriňiziň nusgasyny ýanyňyza almak we beýleki resminamalardan aýratyn saklamak maslahat berilýär.</w:t>
      </w:r>
    </w:p>
    <w:p>
      <w:pPr>
        <w:pStyle w:val="HTMLPreformatted"/>
        <w:bidi w:val="0"/>
        <w:jc w:val="start"/>
        <w:rPr>
          <w:rFonts w:ascii="Times New Roman" w:hAnsi="Times New Roman" w:cs="Times New Roman"/>
          <w:color w:val="1F1F1F"/>
          <w:sz w:val="24"/>
          <w:szCs w:val="24"/>
          <w:lang w:val="tk-TM"/>
        </w:rPr>
      </w:pPr>
      <w:r>
        <w:rPr>
          <w:rStyle w:val="y2iqfc"/>
          <w:rFonts w:cs="Times New Roman" w:ascii="Times New Roman" w:hAnsi="Times New Roman"/>
          <w:b/>
          <w:bCs/>
          <w:color w:val="1F1F1F"/>
          <w:sz w:val="24"/>
          <w:szCs w:val="24"/>
          <w:lang w:val="tk-TM"/>
        </w:rPr>
        <w:t>Hytaýyň howasy</w:t>
      </w:r>
      <w:r>
        <w:rPr>
          <w:rStyle w:val="y2iqfc"/>
          <w:rFonts w:cs="Times New Roman" w:ascii="Times New Roman" w:hAnsi="Times New Roman"/>
          <w:color w:val="1F1F1F"/>
          <w:sz w:val="24"/>
          <w:szCs w:val="24"/>
          <w:lang w:val="tk-TM"/>
        </w:rPr>
        <w:t xml:space="preserve"> diýseň dürli-dürli we günorta-gündogardaky subtropikden demirgazyk-günbatarda ýiti kontinental üýtgeýär. Kenarda howa mussonlaryň täsirinde - tomus aýlarynda iň köp ýagyş bolýar, gyşda bolsa gurak we güneşli bolýar.</w:t>
      </w:r>
      <w:r>
        <w:rPr>
          <w:rStyle w:val="Strong"/>
          <w:rFonts w:cs="Times New Roman" w:ascii="Times New Roman" w:hAnsi="Times New Roman"/>
          <w:color w:val="1F1F1F"/>
          <w:sz w:val="24"/>
          <w:szCs w:val="24"/>
          <w:lang w:val="tk-TM"/>
        </w:rPr>
        <w:t xml:space="preserve"> </w:t>
      </w:r>
      <w:r>
        <w:rPr>
          <w:rStyle w:val="y2iqfc"/>
          <w:rFonts w:cs="Times New Roman" w:ascii="Times New Roman" w:hAnsi="Times New Roman"/>
          <w:color w:val="1F1F1F"/>
          <w:sz w:val="24"/>
          <w:szCs w:val="24"/>
          <w:lang w:val="tk-TM"/>
        </w:rPr>
        <w:t>Gyş aýlarynda iň pes temperatura (-30 ° C) demirgazykda we Tibetde bolýar. Şanhaýyň ýerleşýän merkezi zonasynda, ýanwar aýynda howa esasan bulutly bolsa-da, termometr +7 ° C-den aşak düşýär. Tomusda bu ýerde yssy - + 24–28 ° C. Günorta welaýatlarda gyşlar ýumşak we garsyz, howanyň ortaça temperaturasy +15 ° C bolýar. Subtropiki ýerlerde tomus aýlarynda yssy bolýar - + 32–35 ° C, güýçli ýagyş bolýar.</w:t>
      </w:r>
    </w:p>
    <w:p>
      <w:pPr>
        <w:pStyle w:val="HTMLPreformatted"/>
        <w:bidi w:val="0"/>
        <w:jc w:val="start"/>
        <w:rPr>
          <w:rStyle w:val="y2iqfc"/>
          <w:rFonts w:ascii="Times New Roman" w:hAnsi="Times New Roman" w:cs="Times New Roman"/>
          <w:color w:val="1F1F1F"/>
          <w:sz w:val="24"/>
          <w:szCs w:val="24"/>
          <w:lang w:val="tk-TM"/>
        </w:rPr>
      </w:pPr>
      <w:r>
        <w:rPr>
          <w:rStyle w:val="y2iqfc"/>
          <w:rFonts w:cs="Times New Roman" w:ascii="Times New Roman" w:hAnsi="Times New Roman"/>
          <w:color w:val="1F1F1F"/>
          <w:sz w:val="24"/>
          <w:szCs w:val="24"/>
          <w:lang w:val="tk-TM"/>
        </w:rPr>
        <w:t>Hytaýyň pul we walýuta çalşygy Hytaýyň milli walýutasy (RMB): Ýuan, Jiao we Fen. 1 ýuan = 10 jiao = 100 fen.</w:t>
      </w:r>
    </w:p>
    <w:p>
      <w:pPr>
        <w:pStyle w:val="HTMLPreformatted"/>
        <w:bidi w:val="0"/>
        <w:jc w:val="start"/>
        <w:rPr>
          <w:rStyle w:val="y2iqfc"/>
          <w:rFonts w:ascii="Times New Roman" w:hAnsi="Times New Roman" w:cs="Times New Roman"/>
          <w:b/>
          <w:bCs/>
          <w:color w:val="1F1F1F"/>
          <w:sz w:val="24"/>
          <w:szCs w:val="24"/>
          <w:lang w:val="tk-TM"/>
        </w:rPr>
      </w:pPr>
      <w:r>
        <w:rPr>
          <w:rStyle w:val="y2iqfc"/>
          <w:rFonts w:cs="Times New Roman" w:ascii="Times New Roman" w:hAnsi="Times New Roman"/>
          <w:b/>
          <w:bCs/>
          <w:color w:val="1F1F1F"/>
          <w:sz w:val="24"/>
          <w:szCs w:val="24"/>
          <w:lang w:val="tk-TM"/>
        </w:rPr>
        <w:t xml:space="preserve">· Daşary ýurt walýutasynyň alyş-çalşygy </w:t>
      </w:r>
    </w:p>
    <w:p>
      <w:pPr>
        <w:pStyle w:val="HTMLPreformatted"/>
        <w:bidi w:val="0"/>
        <w:jc w:val="start"/>
        <w:rPr>
          <w:rStyle w:val="y2iqfc"/>
          <w:rFonts w:ascii="Times New Roman" w:hAnsi="Times New Roman" w:cs="Times New Roman"/>
          <w:color w:val="1F1F1F"/>
          <w:sz w:val="24"/>
          <w:szCs w:val="24"/>
          <w:lang w:val="tk-TM"/>
        </w:rPr>
      </w:pPr>
      <w:r>
        <w:rPr>
          <w:rStyle w:val="y2iqfc"/>
          <w:rFonts w:cs="Times New Roman" w:ascii="Times New Roman" w:hAnsi="Times New Roman"/>
          <w:color w:val="1F1F1F"/>
          <w:sz w:val="24"/>
          <w:szCs w:val="24"/>
          <w:lang w:val="tk-TM"/>
        </w:rPr>
        <w:t>Hytaý bankynyň şahamçalarynda amala aşyrylýar (adatça, şeýle şahamçalar ähli howa menzillerinde, myhmanhanalarda we uly dükanlarda bolýar).</w:t>
      </w:r>
    </w:p>
    <w:p>
      <w:pPr>
        <w:pStyle w:val="HTMLPreformatted"/>
        <w:bidi w:val="0"/>
        <w:jc w:val="start"/>
        <w:rPr>
          <w:rFonts w:ascii="Times New Roman" w:hAnsi="Times New Roman" w:cs="Times New Roman"/>
          <w:color w:val="1F1F1F"/>
          <w:sz w:val="24"/>
          <w:szCs w:val="24"/>
          <w:lang w:val="tk-TM"/>
        </w:rPr>
      </w:pPr>
      <w:r>
        <w:rPr>
          <w:rStyle w:val="y2iqfc"/>
          <w:rFonts w:cs="Times New Roman" w:ascii="Times New Roman" w:hAnsi="Times New Roman"/>
          <w:color w:val="1F1F1F"/>
          <w:sz w:val="24"/>
          <w:szCs w:val="24"/>
          <w:lang w:val="tk-TM"/>
        </w:rPr>
        <w:t>· Hytaýda häzirki wagtda daşary ýurt walýutasynyň 22 görnüşi, degişli günde (takmynan 1ABŞ dollary = 7,6 ýuan) daşary ýurt walýuta söwdasynyň netijelerine görä kesgitlenen kursda kabul edilýär.</w:t>
      </w:r>
    </w:p>
    <w:p>
      <w:pPr>
        <w:pStyle w:val="HTMLPreformatted"/>
        <w:bidi w:val="0"/>
        <w:jc w:val="start"/>
        <w:rPr>
          <w:rStyle w:val="y2iqfc"/>
          <w:rFonts w:ascii="Times New Roman" w:hAnsi="Times New Roman" w:cs="Times New Roman"/>
          <w:color w:val="1F1F1F"/>
          <w:sz w:val="24"/>
          <w:szCs w:val="24"/>
          <w:lang w:val="tk-TM"/>
        </w:rPr>
      </w:pPr>
      <w:r>
        <w:rPr>
          <w:rStyle w:val="y2iqfc"/>
          <w:rFonts w:cs="Times New Roman" w:ascii="Times New Roman" w:hAnsi="Times New Roman"/>
          <w:color w:val="1F1F1F"/>
          <w:sz w:val="24"/>
          <w:szCs w:val="24"/>
          <w:lang w:val="tk-TM"/>
        </w:rPr>
        <w:t>Hytaýyň uly şäherlerinde töleg üçin “VISA”, “MASTER KART”, “AMERIKAN EXPRESS”, “DINER KLUBY” we beýlekiler kredit kartoçkalary kabul edilýär.</w:t>
      </w:r>
    </w:p>
    <w:p>
      <w:pPr>
        <w:pStyle w:val="HTMLPreformatted"/>
        <w:bidi w:val="0"/>
        <w:jc w:val="start"/>
        <w:rPr>
          <w:rStyle w:val="y2iqfc"/>
          <w:rFonts w:ascii="Times New Roman" w:hAnsi="Times New Roman" w:cs="Times New Roman"/>
          <w:color w:val="1F1F1F"/>
          <w:sz w:val="24"/>
          <w:szCs w:val="24"/>
          <w:lang w:val="tk-TM"/>
        </w:rPr>
      </w:pPr>
      <w:r>
        <w:rPr>
          <w:rStyle w:val="y2iqfc"/>
          <w:rFonts w:cs="Times New Roman" w:ascii="Times New Roman" w:hAnsi="Times New Roman"/>
          <w:color w:val="1F1F1F"/>
          <w:sz w:val="24"/>
          <w:szCs w:val="24"/>
          <w:lang w:val="tk-TM"/>
        </w:rPr>
        <w:t>· Hytaýda bolanyňyzda RMB-ni doly ulanmadyk bolsaňyz, gitmezden ozal olary daşary ýurt walýutasynda nagt pul bilen çalşyp bilersiňiz, RMB üçin daşary ýurt walýutasynyň alyş-çalyş şahadatnamasyny görkezip, güýje girýär. 6 aý.</w:t>
      </w:r>
      <w:r>
        <w:rPr>
          <w:rStyle w:val="Strong"/>
          <w:rFonts w:cs="Times New Roman" w:ascii="Times New Roman" w:hAnsi="Times New Roman"/>
          <w:color w:val="1F1F1F"/>
          <w:sz w:val="24"/>
          <w:szCs w:val="24"/>
          <w:lang w:val="tk-TM"/>
        </w:rPr>
        <w:t xml:space="preserve"> </w:t>
      </w:r>
      <w:r>
        <w:rPr>
          <w:rStyle w:val="y2iqfc"/>
          <w:rFonts w:cs="Times New Roman" w:ascii="Times New Roman" w:hAnsi="Times New Roman"/>
          <w:color w:val="1F1F1F"/>
          <w:sz w:val="24"/>
          <w:szCs w:val="24"/>
          <w:lang w:val="tk-TM"/>
        </w:rPr>
        <w:t>Walýuta çalşylanda, gitmezden ozal puluňyzy üýtgetmek isleseňiz şahadatnamany saklaň!</w:t>
      </w:r>
    </w:p>
    <w:p>
      <w:pPr>
        <w:pStyle w:val="HTMLPreformatted"/>
        <w:bidi w:val="0"/>
        <w:jc w:val="start"/>
        <w:rPr>
          <w:rStyle w:val="y2iqfc"/>
          <w:rFonts w:ascii="Times New Roman" w:hAnsi="Times New Roman" w:cs="Times New Roman"/>
          <w:color w:val="1F1F1F"/>
          <w:sz w:val="24"/>
          <w:szCs w:val="24"/>
          <w:lang w:val="tk-TM"/>
        </w:rPr>
      </w:pPr>
      <w:r>
        <w:rPr>
          <w:rStyle w:val="y2iqfc"/>
          <w:rFonts w:cs="Times New Roman" w:ascii="Times New Roman" w:hAnsi="Times New Roman"/>
          <w:b/>
          <w:bCs/>
          <w:color w:val="1F1F1F"/>
          <w:sz w:val="24"/>
          <w:szCs w:val="24"/>
          <w:lang w:val="tk-TM"/>
        </w:rPr>
        <w:t>Şäher transporty</w:t>
      </w:r>
      <w:r>
        <w:rPr>
          <w:rStyle w:val="y2iqfc"/>
          <w:rFonts w:cs="Times New Roman" w:ascii="Times New Roman" w:hAnsi="Times New Roman"/>
          <w:color w:val="1F1F1F"/>
          <w:sz w:val="24"/>
          <w:szCs w:val="24"/>
          <w:lang w:val="tk-TM"/>
        </w:rPr>
        <w:t xml:space="preserve"> </w:t>
      </w:r>
    </w:p>
    <w:p>
      <w:pPr>
        <w:pStyle w:val="HTMLPreformatted"/>
        <w:bidi w:val="0"/>
        <w:jc w:val="start"/>
        <w:rPr>
          <w:rStyle w:val="y2iqfc"/>
          <w:rFonts w:ascii="Times New Roman" w:hAnsi="Times New Roman" w:cs="Times New Roman"/>
          <w:color w:val="1F1F1F"/>
          <w:sz w:val="24"/>
          <w:szCs w:val="24"/>
          <w:lang w:val="tk-TM"/>
        </w:rPr>
      </w:pPr>
      <w:r>
        <w:rPr>
          <w:rStyle w:val="y2iqfc"/>
          <w:rFonts w:cs="Times New Roman" w:ascii="Times New Roman" w:hAnsi="Times New Roman"/>
          <w:color w:val="1F1F1F"/>
          <w:sz w:val="24"/>
          <w:szCs w:val="24"/>
          <w:lang w:val="tk-TM"/>
        </w:rPr>
        <w:t>Hytaý şäherlerinde ulaglaryň esasy serişdesi welosipedler, awtobuslar, trolleýbuslar we taksilerdir. Käbir şäherlerde tramwaý, Pekin, Şanhaý we Guangzhououda metro bar. Jemgyýetçilik transportyny ulanmak arzan, ýöne gaty kyn (hytaýça bilmeýän bolsaňyz).Şonuň üçin şäheri aýlanmak üçin taksi ulanmak has gowudyr. Awtoulagyň üçeginde “TAXI” belligi bar we penjirelerinde 1 km syýahatyň bahasy görkezilýär. Takside töleg ölçeýjä görä (ýolagçylaryň sanyna garamazdan) tölenýär.</w:t>
      </w:r>
      <w:r>
        <w:rPr>
          <w:rStyle w:val="Strong"/>
          <w:rFonts w:cs="Times New Roman" w:ascii="Times New Roman" w:hAnsi="Times New Roman"/>
          <w:color w:val="1F1F1F"/>
          <w:sz w:val="24"/>
          <w:szCs w:val="24"/>
          <w:lang w:val="tk-TM"/>
        </w:rPr>
        <w:t xml:space="preserve"> </w:t>
      </w:r>
      <w:r>
        <w:rPr>
          <w:rStyle w:val="y2iqfc"/>
          <w:rFonts w:cs="Times New Roman" w:ascii="Times New Roman" w:hAnsi="Times New Roman"/>
          <w:color w:val="1F1F1F"/>
          <w:sz w:val="24"/>
          <w:szCs w:val="24"/>
          <w:lang w:val="tk-TM"/>
        </w:rPr>
        <w:t>Hatda Hytaýda-da pedikab ýaly ekzotik transport serişdesi bar, hyzmatlaryndan peýdalanyp, şäher bilen has jikme-jik tanşyp bilersiňiz, ýöne bu lezzet üçin gaty ýokary bahany ýatdan çykarmaň (öňünden gepleşik geçirmeli. ).</w:t>
      </w:r>
      <w:r>
        <w:rPr>
          <w:rStyle w:val="Strong"/>
          <w:rFonts w:cs="Times New Roman" w:ascii="Times New Roman" w:hAnsi="Times New Roman"/>
          <w:color w:val="1F1F1F"/>
          <w:sz w:val="24"/>
          <w:szCs w:val="24"/>
          <w:lang w:val="tk-TM"/>
        </w:rPr>
        <w:t xml:space="preserve"> </w:t>
      </w:r>
      <w:r>
        <w:rPr>
          <w:rStyle w:val="y2iqfc"/>
          <w:rFonts w:cs="Times New Roman" w:ascii="Times New Roman" w:hAnsi="Times New Roman"/>
          <w:color w:val="1F1F1F"/>
          <w:sz w:val="24"/>
          <w:szCs w:val="24"/>
          <w:lang w:val="tk-TM"/>
        </w:rPr>
        <w:t>Halkara sürüjilik şahadatnamalary Hytaýda güýji ýok - awtoulag kärendesi diňe sürüji bilen mümkindir.</w:t>
      </w:r>
    </w:p>
    <w:p>
      <w:pPr>
        <w:pStyle w:val="HTMLPreformatted"/>
        <w:bidi w:val="0"/>
        <w:jc w:val="start"/>
        <w:rPr>
          <w:rStyle w:val="y2iqfc"/>
          <w:rFonts w:ascii="Times New Roman" w:hAnsi="Times New Roman" w:cs="Times New Roman"/>
          <w:color w:val="1F1F1F"/>
          <w:sz w:val="24"/>
          <w:szCs w:val="24"/>
          <w:lang w:val="tk-TM"/>
        </w:rPr>
      </w:pPr>
      <w:r>
        <w:rPr>
          <w:rStyle w:val="y2iqfc"/>
          <w:rFonts w:cs="Times New Roman" w:ascii="Times New Roman" w:hAnsi="Times New Roman"/>
          <w:color w:val="1F1F1F"/>
          <w:sz w:val="24"/>
          <w:szCs w:val="24"/>
          <w:lang w:val="tk-TM"/>
        </w:rPr>
        <w:t>Hytaýda hususy sürüjini tutmak mümkin däl: hadysa hökmünde hususy transport gadagan.</w:t>
      </w:r>
    </w:p>
    <w:p>
      <w:pPr>
        <w:pStyle w:val="HTMLPreformatted"/>
        <w:bidi w:val="0"/>
        <w:jc w:val="start"/>
        <w:rPr>
          <w:rStyle w:val="y2iqfc"/>
          <w:rFonts w:ascii="Times New Roman" w:hAnsi="Times New Roman" w:cs="Times New Roman"/>
          <w:color w:val="1F1F1F"/>
          <w:sz w:val="24"/>
          <w:szCs w:val="24"/>
          <w:lang w:val="tk-TM"/>
        </w:rPr>
      </w:pPr>
      <w:r>
        <w:rPr>
          <w:rStyle w:val="y2iqfc"/>
          <w:rFonts w:cs="Times New Roman" w:ascii="Times New Roman" w:hAnsi="Times New Roman"/>
          <w:color w:val="1F1F1F"/>
          <w:sz w:val="24"/>
          <w:szCs w:val="24"/>
          <w:lang w:val="tk-TM"/>
        </w:rPr>
        <w:t>Myhmanhananyň daşynda garaşsyz gezelenç edeniňizde, salgysyny we ugurlaryny görkezýän myhmanhana kartasyny ýanyňyz bilen almagy maslahat berýäris.</w:t>
      </w:r>
    </w:p>
    <w:p>
      <w:pPr>
        <w:pStyle w:val="HTMLPreformatted"/>
        <w:bidi w:val="0"/>
        <w:jc w:val="start"/>
        <w:rPr>
          <w:rStyle w:val="y2iqfc"/>
          <w:rFonts w:ascii="Times New Roman" w:hAnsi="Times New Roman" w:cs="Times New Roman"/>
          <w:color w:val="1F1F1F"/>
          <w:sz w:val="24"/>
          <w:szCs w:val="24"/>
          <w:lang w:val="tk-TM"/>
        </w:rPr>
      </w:pPr>
      <w:r>
        <w:rPr>
          <w:rStyle w:val="y2iqfc"/>
          <w:rFonts w:cs="Times New Roman" w:ascii="Times New Roman" w:hAnsi="Times New Roman"/>
          <w:b/>
          <w:bCs/>
          <w:color w:val="1F1F1F"/>
          <w:sz w:val="24"/>
          <w:szCs w:val="24"/>
          <w:lang w:val="tk-TM"/>
        </w:rPr>
        <w:t>Önümleri satyn almak</w:t>
      </w:r>
      <w:r>
        <w:rPr>
          <w:rStyle w:val="y2iqfc"/>
          <w:rFonts w:cs="Times New Roman" w:ascii="Times New Roman" w:hAnsi="Times New Roman"/>
          <w:color w:val="1F1F1F"/>
          <w:sz w:val="24"/>
          <w:szCs w:val="24"/>
          <w:lang w:val="tk-TM"/>
        </w:rPr>
        <w:t xml:space="preserve"> </w:t>
      </w:r>
    </w:p>
    <w:p>
      <w:pPr>
        <w:pStyle w:val="HTMLPreformatted"/>
        <w:bidi w:val="0"/>
        <w:jc w:val="start"/>
        <w:rPr>
          <w:rFonts w:ascii="Times New Roman" w:hAnsi="Times New Roman" w:cs="Times New Roman"/>
          <w:color w:val="1F1F1F"/>
          <w:sz w:val="24"/>
          <w:szCs w:val="24"/>
          <w:lang w:val="tk-TM"/>
        </w:rPr>
      </w:pPr>
      <w:r>
        <w:rPr>
          <w:rStyle w:val="y2iqfc"/>
          <w:rFonts w:cs="Times New Roman" w:ascii="Times New Roman" w:hAnsi="Times New Roman"/>
          <w:color w:val="1F1F1F"/>
          <w:sz w:val="24"/>
          <w:szCs w:val="24"/>
          <w:lang w:val="tk-TM"/>
        </w:rPr>
        <w:t>Üns beriň, Hytaýda agram birligi 1 jin = 0,5 kg, önümiň bahasy size 1 jin üçin habar berilýär.Gök önümleri we miweleri sarp etmezden ozal ýuwmalydygyny ýatdan çykarmaň!</w:t>
      </w:r>
      <w:r>
        <w:rPr>
          <w:rStyle w:val="Strong"/>
          <w:rFonts w:cs="Times New Roman" w:ascii="Times New Roman" w:hAnsi="Times New Roman"/>
          <w:color w:val="1F1F1F"/>
          <w:sz w:val="24"/>
          <w:szCs w:val="24"/>
          <w:lang w:val="tk-TM"/>
        </w:rPr>
        <w:t xml:space="preserve"> </w:t>
      </w:r>
      <w:r>
        <w:rPr>
          <w:rStyle w:val="y2iqfc"/>
          <w:rFonts w:cs="Times New Roman" w:ascii="Times New Roman" w:hAnsi="Times New Roman"/>
          <w:color w:val="1F1F1F"/>
          <w:sz w:val="24"/>
          <w:szCs w:val="24"/>
          <w:lang w:val="tk-TM"/>
        </w:rPr>
        <w:t>Hytaý aşhanasy dünýäde meşhurlyga eý. Şeýle-de bolsa, onuň umumy bir zady bar.</w:t>
      </w:r>
    </w:p>
    <w:p>
      <w:pPr>
        <w:pStyle w:val="HTMLPreformatted"/>
        <w:bidi w:val="0"/>
        <w:jc w:val="start"/>
        <w:rPr>
          <w:rFonts w:ascii="Times New Roman" w:hAnsi="Times New Roman" w:cs="Times New Roman"/>
          <w:color w:val="1F1F1F"/>
          <w:sz w:val="24"/>
          <w:szCs w:val="24"/>
          <w:lang w:val="tk-TM"/>
        </w:rPr>
      </w:pPr>
      <w:r>
        <w:rPr>
          <w:rStyle w:val="y2iqfc"/>
          <w:rFonts w:cs="Times New Roman" w:ascii="Times New Roman" w:hAnsi="Times New Roman"/>
          <w:color w:val="1F1F1F"/>
          <w:sz w:val="24"/>
          <w:szCs w:val="24"/>
          <w:lang w:val="tk-TM"/>
        </w:rPr>
        <w:t>Hytaýyň hemme ýerinde diýen ýaly nahar bişirmezden ozal ownuk böleklere bölünýär, gaýnadylýar ýa-da gysga bişirilýär, köplenç gaýnadylan ýagda. Gazanalar gönüden-göni oda goýulýar, nahar bişirilýär ýa-da has çalt bişirilýär. Pekindäki gol nahary Peking Ördek. Günorta-günbatar Siçuan welaýatynyň aşhanasy esasanam ýakymly tagamlary bilen meşhurdyr.</w:t>
      </w:r>
    </w:p>
    <w:p>
      <w:pPr>
        <w:pStyle w:val="HTMLPreformatted"/>
        <w:bidi w:val="0"/>
        <w:jc w:val="start"/>
        <w:rPr>
          <w:rStyle w:val="y2iqfc"/>
          <w:rFonts w:ascii="Times New Roman" w:hAnsi="Times New Roman" w:cs="Times New Roman"/>
          <w:color w:val="1F1F1F"/>
          <w:sz w:val="24"/>
          <w:szCs w:val="24"/>
          <w:lang w:val="tk-TM"/>
        </w:rPr>
      </w:pPr>
      <w:r>
        <w:rPr>
          <w:rStyle w:val="y2iqfc"/>
          <w:rFonts w:cs="Times New Roman" w:ascii="Times New Roman" w:hAnsi="Times New Roman"/>
          <w:color w:val="1F1F1F"/>
          <w:sz w:val="24"/>
          <w:szCs w:val="24"/>
          <w:lang w:val="tk-TM"/>
        </w:rPr>
        <w:t>Çaý pul</w:t>
      </w:r>
    </w:p>
    <w:p>
      <w:pPr>
        <w:pStyle w:val="HTMLPreformatted"/>
        <w:bidi w:val="0"/>
        <w:jc w:val="start"/>
        <w:rPr>
          <w:rFonts w:ascii="Times New Roman" w:hAnsi="Times New Roman" w:cs="Times New Roman"/>
          <w:color w:val="1F1F1F"/>
          <w:sz w:val="24"/>
          <w:szCs w:val="24"/>
          <w:lang w:val="tk-TM"/>
        </w:rPr>
      </w:pPr>
      <w:r>
        <w:rPr>
          <w:rStyle w:val="y2iqfc"/>
          <w:rFonts w:cs="Times New Roman" w:ascii="Times New Roman" w:hAnsi="Times New Roman"/>
          <w:color w:val="1F1F1F"/>
          <w:sz w:val="24"/>
          <w:szCs w:val="24"/>
          <w:lang w:val="tk-TM"/>
        </w:rPr>
        <w:t xml:space="preserve"> </w:t>
      </w:r>
      <w:r>
        <w:rPr>
          <w:rStyle w:val="y2iqfc"/>
          <w:rFonts w:cs="Times New Roman" w:ascii="Times New Roman" w:hAnsi="Times New Roman"/>
          <w:color w:val="1F1F1F"/>
          <w:sz w:val="24"/>
          <w:szCs w:val="24"/>
          <w:lang w:val="tk-TM"/>
        </w:rPr>
        <w:t>Hytaýda eltip bermek barada ýörite düzgün ýok. Her kim isleýşi ýaly çaý puly berýär, ýöne çaý pullary diňe banknotlarda berip boljakdygyny bilmelisiňiz. Düzgün bolşy ýaly, ekskursiýa ýoldaş awtobus sürüjilerine çaý pullar</w:t>
      </w:r>
      <w:bookmarkStart w:id="0" w:name="_GoBack"/>
      <w:bookmarkEnd w:id="0"/>
      <w:r>
        <w:rPr>
          <w:rStyle w:val="y2iqfc"/>
          <w:rFonts w:cs="Times New Roman" w:ascii="Times New Roman" w:hAnsi="Times New Roman"/>
          <w:color w:val="1F1F1F"/>
          <w:sz w:val="24"/>
          <w:szCs w:val="24"/>
          <w:lang w:val="tk-TM"/>
        </w:rPr>
        <w:t>y berilýär.</w:t>
      </w:r>
    </w:p>
    <w:p>
      <w:pPr>
        <w:pStyle w:val="HTMLPreformatted"/>
        <w:bidi w:val="0"/>
        <w:spacing w:lineRule="atLeast" w:line="540"/>
        <w:jc w:val="start"/>
        <w:rPr>
          <w:rFonts w:ascii="inherit" w:hAnsi="inherit"/>
          <w:color w:val="1F1F1F"/>
          <w:sz w:val="42"/>
          <w:szCs w:val="42"/>
          <w:lang w:val="tk-TM"/>
        </w:rPr>
      </w:pPr>
      <w:r>
        <w:rPr>
          <w:rFonts w:ascii="inherit" w:hAnsi="inherit"/>
          <w:color w:val="1F1F1F"/>
          <w:sz w:val="42"/>
          <w:szCs w:val="42"/>
          <w:lang w:val="tk-TM"/>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auto"/>
    <w:pitch w:val="variable"/>
  </w:font>
  <w:font w:name="Times New Roman">
    <w:charset w:val="01" w:characterSet="utf-8"/>
    <w:family w:val="roman"/>
    <w:pitch w:val="variable"/>
  </w:font>
  <w:font w:name="inherit">
    <w:charset w:val="01" w:characterSet="utf-8"/>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character" w:styleId="DefaultParagraphFont">
    <w:name w:val="Default Paragraph Font"/>
    <w:qFormat/>
    <w:rPr/>
  </w:style>
  <w:style w:type="character" w:styleId="y2iqfc">
    <w:name w:val="y2iqfc"/>
    <w:basedOn w:val="DefaultParagraphFont"/>
    <w:qForma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LibreOffice/24.8.4.2$Linux_X86_64 LibreOffice_project/3e97788786b20d724e2ed0ea7a111abce73cab63</Application>
  <AppVersion>15.0000</AppVersion>
  <Pages>2</Pages>
  <Words>524</Words>
  <Characters>3452</Characters>
  <CharactersWithSpaces>3954</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2025-02-07T18:36:30Z</dcterms:created>
  <dc:creator/>
  <dc:description/>
  <dc:language>en-US</dc:language>
  <cp:lastModifiedBy/>
  <dcterms:modified xsi:type="dcterms:W3CDTF">2025-02-07T18:36:47Z</dcterms:modified>
  <cp:revision>1</cp:revision>
  <dc:subject/>
  <dc:title/>
</cp:coreProperties>
</file>